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3D6B" w:rsidP="4CD65D82" w:rsidRDefault="00AD3D6B" w14:paraId="1621FF3D" w14:textId="526F9505">
      <w:pPr>
        <w:pStyle w:val="Sookiobody"/>
        <w:rPr>
          <w:rFonts w:ascii="Arial" w:hAnsi="Arial" w:eastAsia="Arial" w:cs="Arial"/>
          <w:b w:val="1"/>
          <w:bCs w:val="1"/>
        </w:rPr>
      </w:pPr>
      <w:r w:rsidRPr="635CAE51" w:rsidR="2E807887">
        <w:rPr>
          <w:rFonts w:ascii="Arial" w:hAnsi="Arial" w:eastAsia="Arial" w:cs="Arial"/>
          <w:b w:val="1"/>
          <w:bCs w:val="1"/>
        </w:rPr>
        <w:t xml:space="preserve">Listen to THIS - </w:t>
      </w:r>
      <w:r w:rsidRPr="635CAE51" w:rsidR="00AD3D6B">
        <w:rPr>
          <w:rFonts w:ascii="Arial" w:hAnsi="Arial" w:eastAsia="Arial" w:cs="Arial"/>
          <w:b w:val="1"/>
          <w:bCs w:val="1"/>
        </w:rPr>
        <w:t xml:space="preserve">Episode </w:t>
      </w:r>
      <w:r w:rsidRPr="635CAE51" w:rsidR="180717C3">
        <w:rPr>
          <w:rFonts w:ascii="Arial" w:hAnsi="Arial" w:eastAsia="Arial" w:cs="Arial"/>
          <w:b w:val="1"/>
          <w:bCs w:val="1"/>
        </w:rPr>
        <w:t>6</w:t>
      </w:r>
      <w:r w:rsidRPr="635CAE51" w:rsidR="00AD3D6B">
        <w:rPr>
          <w:rFonts w:ascii="Arial" w:hAnsi="Arial" w:eastAsia="Arial" w:cs="Arial"/>
          <w:b w:val="1"/>
          <w:bCs w:val="1"/>
        </w:rPr>
        <w:t xml:space="preserve">: </w:t>
      </w:r>
      <w:r w:rsidRPr="635CAE51" w:rsidR="00AD3D6B">
        <w:rPr>
          <w:rFonts w:ascii="Arial" w:hAnsi="Arial" w:eastAsia="Arial" w:cs="Arial"/>
          <w:b w:val="1"/>
          <w:bCs w:val="1"/>
        </w:rPr>
        <w:t>Why is it so hard to do less in healthcare?</w:t>
      </w:r>
    </w:p>
    <w:p w:rsidR="00A922D1" w:rsidP="4CD65D82" w:rsidRDefault="00A922D1" w14:paraId="2CCE6B49" w14:textId="3861AC76">
      <w:pPr>
        <w:pStyle w:val="Sookiobody"/>
        <w:rPr>
          <w:rFonts w:ascii="Arial" w:hAnsi="Arial" w:eastAsia="Arial" w:cs="Arial"/>
        </w:rPr>
      </w:pPr>
      <w:r w:rsidRPr="4CD65D82" w:rsidR="00A922D1">
        <w:rPr>
          <w:rFonts w:ascii="Arial" w:hAnsi="Arial" w:eastAsia="Arial" w:cs="Arial"/>
        </w:rPr>
        <w:t xml:space="preserve">Tara Lamont: </w:t>
      </w:r>
      <w:r w:rsidRPr="4CD65D82" w:rsidR="00050918">
        <w:rPr>
          <w:rFonts w:ascii="Arial" w:hAnsi="Arial" w:eastAsia="Arial" w:cs="Arial"/>
        </w:rPr>
        <w:t xml:space="preserve">Welcome to </w:t>
      </w:r>
      <w:r w:rsidRPr="4CD65D82" w:rsidR="00A922D1">
        <w:rPr>
          <w:rFonts w:ascii="Arial" w:hAnsi="Arial" w:eastAsia="Arial" w:cs="Arial"/>
        </w:rPr>
        <w:t>L</w:t>
      </w:r>
      <w:r w:rsidRPr="4CD65D82" w:rsidR="00050918">
        <w:rPr>
          <w:rFonts w:ascii="Arial" w:hAnsi="Arial" w:eastAsia="Arial" w:cs="Arial"/>
        </w:rPr>
        <w:t xml:space="preserve">isten to </w:t>
      </w:r>
      <w:r w:rsidRPr="4CD65D82" w:rsidR="00A922D1">
        <w:rPr>
          <w:rFonts w:ascii="Arial" w:hAnsi="Arial" w:eastAsia="Arial" w:cs="Arial"/>
        </w:rPr>
        <w:t>THIS</w:t>
      </w:r>
      <w:r w:rsidRPr="4CD65D82" w:rsidR="00050918">
        <w:rPr>
          <w:rFonts w:ascii="Arial" w:hAnsi="Arial" w:eastAsia="Arial" w:cs="Arial"/>
        </w:rPr>
        <w:t>, where we have conversations examining how we can improve the quality and safety of healthcare. </w:t>
      </w:r>
    </w:p>
    <w:p w:rsidR="00A922D1" w:rsidP="4CD65D82" w:rsidRDefault="00050918" w14:paraId="602E3E3A" w14:textId="03200F75">
      <w:pPr>
        <w:pStyle w:val="Sookiobody"/>
        <w:rPr>
          <w:rFonts w:ascii="Arial" w:hAnsi="Arial" w:eastAsia="Arial" w:cs="Arial"/>
        </w:rPr>
      </w:pPr>
      <w:r w:rsidRPr="4CD65D82" w:rsidR="00050918">
        <w:rPr>
          <w:rFonts w:ascii="Arial" w:hAnsi="Arial" w:eastAsia="Arial" w:cs="Arial"/>
        </w:rPr>
        <w:t xml:space="preserve">In this series, </w:t>
      </w:r>
      <w:r w:rsidRPr="4CD65D82" w:rsidR="00050918">
        <w:rPr>
          <w:rFonts w:ascii="Arial" w:hAnsi="Arial" w:eastAsia="Arial" w:cs="Arial"/>
        </w:rPr>
        <w:t>we'll</w:t>
      </w:r>
      <w:r w:rsidRPr="4CD65D82" w:rsidR="00050918">
        <w:rPr>
          <w:rFonts w:ascii="Arial" w:hAnsi="Arial" w:eastAsia="Arial" w:cs="Arial"/>
        </w:rPr>
        <w:t xml:space="preserve"> dive into both current and longstanding healthcare challenges and shine a light on some of the work </w:t>
      </w:r>
      <w:r w:rsidRPr="4CD65D82" w:rsidR="00050918">
        <w:rPr>
          <w:rFonts w:ascii="Arial" w:hAnsi="Arial" w:eastAsia="Arial" w:cs="Arial"/>
        </w:rPr>
        <w:t>that's</w:t>
      </w:r>
      <w:r w:rsidRPr="4CD65D82" w:rsidR="00050918">
        <w:rPr>
          <w:rFonts w:ascii="Arial" w:hAnsi="Arial" w:eastAsia="Arial" w:cs="Arial"/>
        </w:rPr>
        <w:t xml:space="preserve"> being done to address them. </w:t>
      </w:r>
      <w:r w:rsidRPr="4CD65D82" w:rsidR="00050918">
        <w:rPr>
          <w:rFonts w:ascii="Arial" w:hAnsi="Arial" w:eastAsia="Arial" w:cs="Arial"/>
        </w:rPr>
        <w:t>I'm</w:t>
      </w:r>
      <w:r w:rsidRPr="4CD65D82" w:rsidR="00050918">
        <w:rPr>
          <w:rFonts w:ascii="Arial" w:hAnsi="Arial" w:eastAsia="Arial" w:cs="Arial"/>
        </w:rPr>
        <w:t xml:space="preserve"> Tara Lamont, Fellowship Advisor at the Healthcare Improvement Studies Institute. </w:t>
      </w:r>
    </w:p>
    <w:p w:rsidR="00050918" w:rsidP="4CD65D82" w:rsidRDefault="00050918" w14:paraId="6F14D317" w14:textId="1E42AA38">
      <w:pPr>
        <w:pStyle w:val="Sookiobody"/>
        <w:rPr>
          <w:rFonts w:ascii="Arial" w:hAnsi="Arial" w:eastAsia="Arial" w:cs="Arial"/>
        </w:rPr>
      </w:pPr>
      <w:r w:rsidRPr="635CAE51" w:rsidR="00050918">
        <w:rPr>
          <w:rFonts w:ascii="Arial" w:hAnsi="Arial" w:eastAsia="Arial" w:cs="Arial"/>
        </w:rPr>
        <w:t xml:space="preserve">Today </w:t>
      </w:r>
      <w:r w:rsidRPr="635CAE51" w:rsidR="00050918">
        <w:rPr>
          <w:rFonts w:ascii="Arial" w:hAnsi="Arial" w:eastAsia="Arial" w:cs="Arial"/>
        </w:rPr>
        <w:t>we're</w:t>
      </w:r>
      <w:r w:rsidRPr="635CAE51" w:rsidR="00050918">
        <w:rPr>
          <w:rFonts w:ascii="Arial" w:hAnsi="Arial" w:eastAsia="Arial" w:cs="Arial"/>
        </w:rPr>
        <w:t xml:space="preserve"> talking about why can be hard to do less in healthcare. </w:t>
      </w:r>
      <w:r w:rsidRPr="635CAE51" w:rsidR="00050918">
        <w:rPr>
          <w:rFonts w:ascii="Arial" w:hAnsi="Arial" w:eastAsia="Arial" w:cs="Arial"/>
        </w:rPr>
        <w:t>It's</w:t>
      </w:r>
      <w:r w:rsidRPr="635CAE51" w:rsidR="00050918">
        <w:rPr>
          <w:rFonts w:ascii="Arial" w:hAnsi="Arial" w:eastAsia="Arial" w:cs="Arial"/>
        </w:rPr>
        <w:t xml:space="preserve"> now accepted that there are many areas where we need to be more careful and reduce treatments for the general good. From cutting down the use of antibiotics or antipsychotic drugs to unnecessary lab tests and scans</w:t>
      </w:r>
      <w:r w:rsidRPr="635CAE51" w:rsidR="32BE2F2C">
        <w:rPr>
          <w:rFonts w:ascii="Arial" w:hAnsi="Arial" w:eastAsia="Arial" w:cs="Arial"/>
        </w:rPr>
        <w:t>. O</w:t>
      </w:r>
      <w:r w:rsidRPr="635CAE51" w:rsidR="00050918">
        <w:rPr>
          <w:rFonts w:ascii="Arial" w:hAnsi="Arial" w:eastAsia="Arial" w:cs="Arial"/>
        </w:rPr>
        <w:t>vermedicali</w:t>
      </w:r>
      <w:r w:rsidRPr="635CAE51" w:rsidR="00A922D1">
        <w:rPr>
          <w:rFonts w:ascii="Arial" w:hAnsi="Arial" w:eastAsia="Arial" w:cs="Arial"/>
        </w:rPr>
        <w:t>s</w:t>
      </w:r>
      <w:r w:rsidRPr="635CAE51" w:rsidR="00050918">
        <w:rPr>
          <w:rFonts w:ascii="Arial" w:hAnsi="Arial" w:eastAsia="Arial" w:cs="Arial"/>
        </w:rPr>
        <w:t>ation is framed as a problem that can be solved by educating patients and staff to accept that less may better. </w:t>
      </w:r>
    </w:p>
    <w:p w:rsidR="00050918" w:rsidP="4CD65D82" w:rsidRDefault="00050918" w14:paraId="438F8F6C" w14:textId="6B07E4B9">
      <w:pPr>
        <w:pStyle w:val="Sookiobody"/>
        <w:rPr>
          <w:rFonts w:ascii="Arial" w:hAnsi="Arial" w:eastAsia="Arial" w:cs="Arial"/>
        </w:rPr>
      </w:pPr>
      <w:r w:rsidRPr="635CAE51" w:rsidR="00050918">
        <w:rPr>
          <w:rFonts w:ascii="Arial" w:hAnsi="Arial" w:eastAsia="Arial" w:cs="Arial"/>
        </w:rPr>
        <w:t xml:space="preserve">But in this </w:t>
      </w:r>
      <w:r w:rsidRPr="635CAE51" w:rsidR="00050918">
        <w:rPr>
          <w:rFonts w:ascii="Arial" w:hAnsi="Arial" w:eastAsia="Arial" w:cs="Arial"/>
        </w:rPr>
        <w:t>episode</w:t>
      </w:r>
      <w:r w:rsidRPr="635CAE51" w:rsidR="00050918">
        <w:rPr>
          <w:rFonts w:ascii="Arial" w:hAnsi="Arial" w:eastAsia="Arial" w:cs="Arial"/>
        </w:rPr>
        <w:t xml:space="preserve"> we explore some of the reasons why this can be hard for staff and systems in the NHS today. Joining me today to discuss these interesting issues are three </w:t>
      </w:r>
      <w:r w:rsidRPr="635CAE51" w:rsidR="7909A3F8">
        <w:rPr>
          <w:rFonts w:ascii="Arial" w:hAnsi="Arial" w:eastAsia="Arial" w:cs="Arial"/>
        </w:rPr>
        <w:t>THIS</w:t>
      </w:r>
      <w:r w:rsidRPr="635CAE51" w:rsidR="00050918">
        <w:rPr>
          <w:rFonts w:ascii="Arial" w:hAnsi="Arial" w:eastAsia="Arial" w:cs="Arial"/>
        </w:rPr>
        <w:t xml:space="preserve"> Institute fellows and researchers. </w:t>
      </w:r>
    </w:p>
    <w:p w:rsidR="00050918" w:rsidP="4CD65D82" w:rsidRDefault="00A06A24" w14:paraId="0422151A" w14:textId="6F9F44CE">
      <w:pPr>
        <w:pStyle w:val="Sookiobody"/>
        <w:rPr>
          <w:rFonts w:ascii="Arial" w:hAnsi="Arial" w:eastAsia="Arial" w:cs="Arial"/>
        </w:rPr>
      </w:pPr>
      <w:r w:rsidRPr="635CAE51" w:rsidR="00A06A24">
        <w:rPr>
          <w:rFonts w:ascii="Arial" w:hAnsi="Arial" w:eastAsia="Arial" w:cs="Arial"/>
        </w:rPr>
        <w:t>Heather</w:t>
      </w:r>
      <w:r w:rsidRPr="635CAE51" w:rsidR="066875C7">
        <w:rPr>
          <w:rFonts w:ascii="Arial" w:hAnsi="Arial" w:eastAsia="Arial" w:cs="Arial"/>
        </w:rPr>
        <w:t xml:space="preserve"> Cassie</w:t>
      </w:r>
      <w:r w:rsidRPr="635CAE51" w:rsidR="00A06A24">
        <w:rPr>
          <w:rFonts w:ascii="Arial" w:hAnsi="Arial" w:eastAsia="Arial" w:cs="Arial"/>
        </w:rPr>
        <w:t xml:space="preserve">: </w:t>
      </w:r>
      <w:r w:rsidRPr="635CAE51" w:rsidR="00050918">
        <w:rPr>
          <w:rFonts w:ascii="Arial" w:hAnsi="Arial" w:eastAsia="Arial" w:cs="Arial"/>
        </w:rPr>
        <w:t xml:space="preserve">Hi there, </w:t>
      </w:r>
      <w:r w:rsidRPr="635CAE51" w:rsidR="00050918">
        <w:rPr>
          <w:rFonts w:ascii="Arial" w:hAnsi="Arial" w:eastAsia="Arial" w:cs="Arial"/>
        </w:rPr>
        <w:t>I'm</w:t>
      </w:r>
      <w:r w:rsidRPr="635CAE51" w:rsidR="00050918">
        <w:rPr>
          <w:rFonts w:ascii="Arial" w:hAnsi="Arial" w:eastAsia="Arial" w:cs="Arial"/>
        </w:rPr>
        <w:t xml:space="preserve"> Heather Cassie. </w:t>
      </w:r>
      <w:r w:rsidRPr="635CAE51" w:rsidR="00050918">
        <w:rPr>
          <w:rFonts w:ascii="Arial" w:hAnsi="Arial" w:eastAsia="Arial" w:cs="Arial"/>
        </w:rPr>
        <w:t>I'm</w:t>
      </w:r>
      <w:r w:rsidRPr="635CAE51" w:rsidR="00050918">
        <w:rPr>
          <w:rFonts w:ascii="Arial" w:hAnsi="Arial" w:eastAsia="Arial" w:cs="Arial"/>
        </w:rPr>
        <w:t xml:space="preserve"> a Senior Lecturer at the School of Dentistry at the University of Dundee and </w:t>
      </w:r>
      <w:r w:rsidRPr="635CAE51" w:rsidR="1E57A4A8">
        <w:rPr>
          <w:rFonts w:ascii="Arial" w:hAnsi="Arial" w:eastAsia="Arial" w:cs="Arial"/>
        </w:rPr>
        <w:t>a THIS</w:t>
      </w:r>
      <w:r w:rsidRPr="635CAE51" w:rsidR="00050918">
        <w:rPr>
          <w:rFonts w:ascii="Arial" w:hAnsi="Arial" w:eastAsia="Arial" w:cs="Arial"/>
        </w:rPr>
        <w:t xml:space="preserve"> </w:t>
      </w:r>
      <w:r w:rsidRPr="635CAE51" w:rsidR="00050918">
        <w:rPr>
          <w:rFonts w:ascii="Arial" w:hAnsi="Arial" w:eastAsia="Arial" w:cs="Arial"/>
        </w:rPr>
        <w:t>Institute Postdoctoral Fellow. </w:t>
      </w:r>
    </w:p>
    <w:p w:rsidR="00050918" w:rsidP="4CD65D82" w:rsidRDefault="002D0F0F" w14:paraId="23E2157D" w14:textId="714D3260">
      <w:pPr>
        <w:pStyle w:val="Sookiobody"/>
        <w:rPr>
          <w:rFonts w:ascii="Arial" w:hAnsi="Arial" w:eastAsia="Arial" w:cs="Arial"/>
        </w:rPr>
      </w:pPr>
      <w:r w:rsidRPr="2B627C60" w:rsidR="002D0F0F">
        <w:rPr>
          <w:rFonts w:ascii="Arial" w:hAnsi="Arial" w:eastAsia="Arial" w:cs="Arial"/>
        </w:rPr>
        <w:t>Claire</w:t>
      </w:r>
      <w:r w:rsidRPr="2B627C60" w:rsidR="6F88E3D8">
        <w:rPr>
          <w:rFonts w:ascii="Arial" w:hAnsi="Arial" w:eastAsia="Arial" w:cs="Arial"/>
        </w:rPr>
        <w:t xml:space="preserve"> Hastings</w:t>
      </w:r>
      <w:r w:rsidRPr="2B627C60" w:rsidR="00A06A24">
        <w:rPr>
          <w:rFonts w:ascii="Arial" w:hAnsi="Arial" w:eastAsia="Arial" w:cs="Arial"/>
        </w:rPr>
        <w:t xml:space="preserve">: </w:t>
      </w:r>
      <w:r w:rsidRPr="2B627C60" w:rsidR="00050918">
        <w:rPr>
          <w:rFonts w:ascii="Arial" w:hAnsi="Arial" w:eastAsia="Arial" w:cs="Arial"/>
        </w:rPr>
        <w:t xml:space="preserve">Hi, </w:t>
      </w:r>
      <w:r w:rsidRPr="2B627C60" w:rsidR="00050918">
        <w:rPr>
          <w:rFonts w:ascii="Arial" w:hAnsi="Arial" w:eastAsia="Arial" w:cs="Arial"/>
        </w:rPr>
        <w:t>I'm</w:t>
      </w:r>
      <w:r w:rsidRPr="2B627C60" w:rsidR="00050918">
        <w:rPr>
          <w:rFonts w:ascii="Arial" w:hAnsi="Arial" w:eastAsia="Arial" w:cs="Arial"/>
        </w:rPr>
        <w:t xml:space="preserve"> </w:t>
      </w:r>
      <w:r w:rsidRPr="2B627C60" w:rsidR="002D0F0F">
        <w:rPr>
          <w:rFonts w:ascii="Arial" w:hAnsi="Arial" w:eastAsia="Arial" w:cs="Arial"/>
        </w:rPr>
        <w:t>Claire</w:t>
      </w:r>
      <w:r w:rsidRPr="2B627C60" w:rsidR="00050918">
        <w:rPr>
          <w:rFonts w:ascii="Arial" w:hAnsi="Arial" w:eastAsia="Arial" w:cs="Arial"/>
        </w:rPr>
        <w:t xml:space="preserve"> Hastings and </w:t>
      </w:r>
      <w:r w:rsidRPr="2B627C60" w:rsidR="00050918">
        <w:rPr>
          <w:rFonts w:ascii="Arial" w:hAnsi="Arial" w:eastAsia="Arial" w:cs="Arial"/>
        </w:rPr>
        <w:t>I'm</w:t>
      </w:r>
      <w:r w:rsidRPr="2B627C60" w:rsidR="00050918">
        <w:rPr>
          <w:rFonts w:ascii="Arial" w:hAnsi="Arial" w:eastAsia="Arial" w:cs="Arial"/>
        </w:rPr>
        <w:t xml:space="preserve"> a postgraduate researcher at the University of Leicester within the Population Health Department. And </w:t>
      </w:r>
      <w:r w:rsidRPr="2B627C60" w:rsidR="00050918">
        <w:rPr>
          <w:rFonts w:ascii="Arial" w:hAnsi="Arial" w:eastAsia="Arial" w:cs="Arial"/>
        </w:rPr>
        <w:t>I'm</w:t>
      </w:r>
      <w:r w:rsidRPr="2B627C60" w:rsidR="00050918">
        <w:rPr>
          <w:rFonts w:ascii="Arial" w:hAnsi="Arial" w:eastAsia="Arial" w:cs="Arial"/>
        </w:rPr>
        <w:t xml:space="preserve"> also a paramedic, for coming up to 20 years now. </w:t>
      </w:r>
    </w:p>
    <w:p w:rsidR="000E536A" w:rsidP="4CD65D82" w:rsidRDefault="00A06A24" w14:paraId="02E15B1B" w14:textId="30BCF1F8">
      <w:pPr>
        <w:pStyle w:val="Sookiobody"/>
        <w:rPr>
          <w:rFonts w:ascii="Arial" w:hAnsi="Arial" w:eastAsia="Arial" w:cs="Arial"/>
        </w:rPr>
      </w:pPr>
      <w:r w:rsidRPr="635CAE51" w:rsidR="00A06A24">
        <w:rPr>
          <w:rFonts w:ascii="Arial" w:hAnsi="Arial" w:eastAsia="Arial" w:cs="Arial"/>
        </w:rPr>
        <w:t>Jane</w:t>
      </w:r>
      <w:r w:rsidRPr="635CAE51" w:rsidR="6CCA20E1">
        <w:rPr>
          <w:rFonts w:ascii="Arial" w:hAnsi="Arial" w:eastAsia="Arial" w:cs="Arial"/>
        </w:rPr>
        <w:t xml:space="preserve"> O’Hara</w:t>
      </w:r>
      <w:r w:rsidRPr="635CAE51" w:rsidR="00A06A24">
        <w:rPr>
          <w:rFonts w:ascii="Arial" w:hAnsi="Arial" w:eastAsia="Arial" w:cs="Arial"/>
        </w:rPr>
        <w:t xml:space="preserve">: </w:t>
      </w:r>
      <w:r w:rsidRPr="635CAE51" w:rsidR="00050918">
        <w:rPr>
          <w:rFonts w:ascii="Arial" w:hAnsi="Arial" w:eastAsia="Arial" w:cs="Arial"/>
        </w:rPr>
        <w:t>A</w:t>
      </w:r>
      <w:r w:rsidRPr="635CAE51" w:rsidR="00050918">
        <w:rPr>
          <w:rFonts w:ascii="Arial" w:hAnsi="Arial" w:eastAsia="Arial" w:cs="Arial"/>
        </w:rPr>
        <w:t xml:space="preserve">nd </w:t>
      </w:r>
      <w:r w:rsidRPr="635CAE51" w:rsidR="00050918">
        <w:rPr>
          <w:rFonts w:ascii="Arial" w:hAnsi="Arial" w:eastAsia="Arial" w:cs="Arial"/>
        </w:rPr>
        <w:t>I'm</w:t>
      </w:r>
      <w:r w:rsidRPr="635CAE51" w:rsidR="00050918">
        <w:rPr>
          <w:rFonts w:ascii="Arial" w:hAnsi="Arial" w:eastAsia="Arial" w:cs="Arial"/>
        </w:rPr>
        <w:t xml:space="preserve"> Jane O'Har</w:t>
      </w:r>
      <w:r w:rsidRPr="635CAE51" w:rsidR="00050918">
        <w:rPr>
          <w:rFonts w:ascii="Arial" w:hAnsi="Arial" w:eastAsia="Arial" w:cs="Arial"/>
        </w:rPr>
        <w:t>a. </w:t>
      </w:r>
      <w:r w:rsidRPr="635CAE51" w:rsidR="00050918">
        <w:rPr>
          <w:rFonts w:ascii="Arial" w:hAnsi="Arial" w:eastAsia="Arial" w:cs="Arial"/>
        </w:rPr>
        <w:t>I</w:t>
      </w:r>
      <w:r w:rsidRPr="635CAE51" w:rsidR="002D0F0F">
        <w:rPr>
          <w:rFonts w:ascii="Arial" w:hAnsi="Arial" w:eastAsia="Arial" w:cs="Arial"/>
        </w:rPr>
        <w:t>’m</w:t>
      </w:r>
      <w:r w:rsidRPr="635CAE51" w:rsidR="00050918">
        <w:rPr>
          <w:rFonts w:ascii="Arial" w:hAnsi="Arial" w:eastAsia="Arial" w:cs="Arial"/>
        </w:rPr>
        <w:t xml:space="preserve"> a </w:t>
      </w:r>
      <w:r w:rsidRPr="635CAE51" w:rsidR="000E536A">
        <w:rPr>
          <w:rFonts w:ascii="Arial" w:hAnsi="Arial" w:eastAsia="Arial" w:cs="Arial"/>
        </w:rPr>
        <w:t>P</w:t>
      </w:r>
      <w:r w:rsidRPr="635CAE51" w:rsidR="00050918">
        <w:rPr>
          <w:rFonts w:ascii="Arial" w:hAnsi="Arial" w:eastAsia="Arial" w:cs="Arial"/>
        </w:rPr>
        <w:t>rofes</w:t>
      </w:r>
      <w:r w:rsidRPr="635CAE51" w:rsidR="00050918">
        <w:rPr>
          <w:rFonts w:ascii="Arial" w:hAnsi="Arial" w:eastAsia="Arial" w:cs="Arial"/>
        </w:rPr>
        <w:t>sor</w:t>
      </w:r>
      <w:r w:rsidRPr="635CAE51" w:rsidR="00050918">
        <w:rPr>
          <w:rFonts w:ascii="Arial" w:hAnsi="Arial" w:eastAsia="Arial" w:cs="Arial"/>
        </w:rPr>
        <w:t xml:space="preserve"> and one of the </w:t>
      </w:r>
      <w:r w:rsidRPr="635CAE51" w:rsidR="000E536A">
        <w:rPr>
          <w:rFonts w:ascii="Arial" w:hAnsi="Arial" w:eastAsia="Arial" w:cs="Arial"/>
        </w:rPr>
        <w:t>D</w:t>
      </w:r>
      <w:r w:rsidRPr="635CAE51" w:rsidR="00050918">
        <w:rPr>
          <w:rFonts w:ascii="Arial" w:hAnsi="Arial" w:eastAsia="Arial" w:cs="Arial"/>
        </w:rPr>
        <w:t xml:space="preserve">irectors of </w:t>
      </w:r>
      <w:r w:rsidRPr="635CAE51" w:rsidR="000E536A">
        <w:rPr>
          <w:rFonts w:ascii="Arial" w:hAnsi="Arial" w:eastAsia="Arial" w:cs="Arial"/>
        </w:rPr>
        <w:t>R</w:t>
      </w:r>
      <w:r w:rsidRPr="635CAE51" w:rsidR="00050918">
        <w:rPr>
          <w:rFonts w:ascii="Arial" w:hAnsi="Arial" w:eastAsia="Arial" w:cs="Arial"/>
        </w:rPr>
        <w:t xml:space="preserve">esearch based at </w:t>
      </w:r>
      <w:r w:rsidRPr="635CAE51" w:rsidR="0B0A0C5C">
        <w:rPr>
          <w:rFonts w:ascii="Arial" w:hAnsi="Arial" w:eastAsia="Arial" w:cs="Arial"/>
        </w:rPr>
        <w:t>THIS</w:t>
      </w:r>
      <w:r w:rsidRPr="635CAE51" w:rsidR="00050918">
        <w:rPr>
          <w:rFonts w:ascii="Arial" w:hAnsi="Arial" w:eastAsia="Arial" w:cs="Arial"/>
        </w:rPr>
        <w:t xml:space="preserve"> </w:t>
      </w:r>
      <w:r w:rsidRPr="635CAE51" w:rsidR="55EE8962">
        <w:rPr>
          <w:rFonts w:ascii="Arial" w:hAnsi="Arial" w:eastAsia="Arial" w:cs="Arial"/>
        </w:rPr>
        <w:t>I</w:t>
      </w:r>
      <w:r w:rsidRPr="635CAE51" w:rsidR="00050918">
        <w:rPr>
          <w:rFonts w:ascii="Arial" w:hAnsi="Arial" w:eastAsia="Arial" w:cs="Arial"/>
        </w:rPr>
        <w:t>nstitute, which is based at the University of Cambridg</w:t>
      </w:r>
      <w:r w:rsidRPr="635CAE51" w:rsidR="00050918">
        <w:rPr>
          <w:rFonts w:ascii="Arial" w:hAnsi="Arial" w:eastAsia="Arial" w:cs="Arial"/>
        </w:rPr>
        <w:t>e. </w:t>
      </w:r>
      <w:r w:rsidRPr="635CAE51" w:rsidR="00050918">
        <w:rPr>
          <w:rFonts w:ascii="Arial" w:hAnsi="Arial" w:eastAsia="Arial" w:cs="Arial"/>
        </w:rPr>
        <w:t>I</w:t>
      </w:r>
      <w:r w:rsidRPr="635CAE51" w:rsidR="00050918">
        <w:rPr>
          <w:rFonts w:ascii="Arial" w:hAnsi="Arial" w:eastAsia="Arial" w:cs="Arial"/>
        </w:rPr>
        <w:t>t's</w:t>
      </w:r>
      <w:r w:rsidRPr="635CAE51" w:rsidR="00050918">
        <w:rPr>
          <w:rFonts w:ascii="Arial" w:hAnsi="Arial" w:eastAsia="Arial" w:cs="Arial"/>
        </w:rPr>
        <w:t xml:space="preserve"> great to be here. </w:t>
      </w:r>
    </w:p>
    <w:p w:rsidR="00050918" w:rsidP="4CD65D82" w:rsidRDefault="00A922D1" w14:paraId="33D86C36" w14:textId="6303EE98">
      <w:pPr>
        <w:pStyle w:val="Sookiobody"/>
        <w:rPr>
          <w:rFonts w:ascii="Arial" w:hAnsi="Arial" w:eastAsia="Arial" w:cs="Arial"/>
        </w:rPr>
      </w:pPr>
      <w:r w:rsidRPr="4CD65D82" w:rsidR="00A922D1">
        <w:rPr>
          <w:rFonts w:ascii="Arial" w:hAnsi="Arial" w:eastAsia="Arial" w:cs="Arial"/>
        </w:rPr>
        <w:t xml:space="preserve">Tara: </w:t>
      </w:r>
      <w:r w:rsidRPr="4CD65D82" w:rsidR="00050918">
        <w:rPr>
          <w:rFonts w:ascii="Arial" w:hAnsi="Arial" w:eastAsia="Arial" w:cs="Arial"/>
        </w:rPr>
        <w:t xml:space="preserve">I want to start by finding out what </w:t>
      </w:r>
      <w:r w:rsidRPr="4CD65D82" w:rsidR="00050918">
        <w:rPr>
          <w:rFonts w:ascii="Arial" w:hAnsi="Arial" w:eastAsia="Arial" w:cs="Arial"/>
        </w:rPr>
        <w:t>you're</w:t>
      </w:r>
      <w:r w:rsidRPr="4CD65D82" w:rsidR="00050918">
        <w:rPr>
          <w:rFonts w:ascii="Arial" w:hAnsi="Arial" w:eastAsia="Arial" w:cs="Arial"/>
        </w:rPr>
        <w:t xml:space="preserve"> exploring on the general theme of doing less in your </w:t>
      </w:r>
      <w:r w:rsidRPr="4CD65D82" w:rsidR="00050918">
        <w:rPr>
          <w:rFonts w:ascii="Arial" w:hAnsi="Arial" w:eastAsia="Arial" w:cs="Arial"/>
        </w:rPr>
        <w:t>particular projects</w:t>
      </w:r>
      <w:r w:rsidRPr="4CD65D82" w:rsidR="00050918">
        <w:rPr>
          <w:rFonts w:ascii="Arial" w:hAnsi="Arial" w:eastAsia="Arial" w:cs="Arial"/>
        </w:rPr>
        <w:t xml:space="preserve"> or work to date. </w:t>
      </w:r>
      <w:r w:rsidRPr="4CD65D82" w:rsidR="00050918">
        <w:rPr>
          <w:rFonts w:ascii="Arial" w:hAnsi="Arial" w:eastAsia="Arial" w:cs="Arial"/>
        </w:rPr>
        <w:t>Perhaps I</w:t>
      </w:r>
      <w:r w:rsidRPr="4CD65D82" w:rsidR="00050918">
        <w:rPr>
          <w:rFonts w:ascii="Arial" w:hAnsi="Arial" w:eastAsia="Arial" w:cs="Arial"/>
        </w:rPr>
        <w:t xml:space="preserve"> can start with you, Heather? </w:t>
      </w:r>
    </w:p>
    <w:p w:rsidR="002D0F0F" w:rsidP="4CD65D82" w:rsidRDefault="00A06A24" w14:paraId="0A740F55" w14:textId="24CE1099">
      <w:pPr>
        <w:pStyle w:val="Sookiobody"/>
        <w:rPr>
          <w:rFonts w:ascii="Arial" w:hAnsi="Arial" w:eastAsia="Arial" w:cs="Arial"/>
        </w:rPr>
      </w:pPr>
      <w:r w:rsidRPr="635CAE51" w:rsidR="00A06A24">
        <w:rPr>
          <w:rFonts w:ascii="Arial" w:hAnsi="Arial" w:eastAsia="Arial" w:cs="Arial"/>
        </w:rPr>
        <w:t xml:space="preserve">Heather: </w:t>
      </w:r>
      <w:r w:rsidRPr="635CAE51" w:rsidR="2C6EAEB9">
        <w:rPr>
          <w:rFonts w:ascii="Arial" w:hAnsi="Arial" w:eastAsia="Arial" w:cs="Arial"/>
        </w:rPr>
        <w:t xml:space="preserve">Yes absolutely. </w:t>
      </w:r>
      <w:r w:rsidRPr="635CAE51" w:rsidR="00050918">
        <w:rPr>
          <w:rFonts w:ascii="Arial" w:hAnsi="Arial" w:eastAsia="Arial" w:cs="Arial"/>
        </w:rPr>
        <w:t>So</w:t>
      </w:r>
      <w:r w:rsidRPr="635CAE51" w:rsidR="00050918">
        <w:rPr>
          <w:rFonts w:ascii="Arial" w:hAnsi="Arial" w:eastAsia="Arial" w:cs="Arial"/>
        </w:rPr>
        <w:t xml:space="preserve"> my area of research is around reducing unnecessary tests and treatments in dental primary care and implement an evidence</w:t>
      </w:r>
      <w:r w:rsidRPr="635CAE51" w:rsidR="000E536A">
        <w:rPr>
          <w:rFonts w:ascii="Arial" w:hAnsi="Arial" w:eastAsia="Arial" w:cs="Arial"/>
        </w:rPr>
        <w:t>-</w:t>
      </w:r>
      <w:r w:rsidRPr="635CAE51" w:rsidR="00050918">
        <w:rPr>
          <w:rFonts w:ascii="Arial" w:hAnsi="Arial" w:eastAsia="Arial" w:cs="Arial"/>
        </w:rPr>
        <w:t>based practi</w:t>
      </w:r>
      <w:r w:rsidRPr="635CAE51" w:rsidR="000E536A">
        <w:rPr>
          <w:rFonts w:ascii="Arial" w:hAnsi="Arial" w:eastAsia="Arial" w:cs="Arial"/>
        </w:rPr>
        <w:t>c</w:t>
      </w:r>
      <w:r w:rsidRPr="635CAE51" w:rsidR="00050918">
        <w:rPr>
          <w:rFonts w:ascii="Arial" w:hAnsi="Arial" w:eastAsia="Arial" w:cs="Arial"/>
        </w:rPr>
        <w:t>e. </w:t>
      </w:r>
      <w:r w:rsidRPr="635CAE51" w:rsidR="00050918">
        <w:rPr>
          <w:rFonts w:ascii="Arial" w:hAnsi="Arial" w:eastAsia="Arial" w:cs="Arial"/>
        </w:rPr>
        <w:t>So</w:t>
      </w:r>
      <w:r w:rsidRPr="635CAE51" w:rsidR="00050918">
        <w:rPr>
          <w:rFonts w:ascii="Arial" w:hAnsi="Arial" w:eastAsia="Arial" w:cs="Arial"/>
        </w:rPr>
        <w:t xml:space="preserve"> my current work, which is focused </w:t>
      </w:r>
      <w:r w:rsidRPr="635CAE51" w:rsidR="00050918">
        <w:rPr>
          <w:rFonts w:ascii="Arial" w:hAnsi="Arial" w:eastAsia="Arial" w:cs="Arial"/>
        </w:rPr>
        <w:t>in</w:t>
      </w:r>
      <w:r w:rsidRPr="635CAE51" w:rsidR="00050918">
        <w:rPr>
          <w:rFonts w:ascii="Arial" w:hAnsi="Arial" w:eastAsia="Arial" w:cs="Arial"/>
        </w:rPr>
        <w:t xml:space="preserve"> dentistry, is on the reduction of two behaviours which have been carried out routinely in practi</w:t>
      </w:r>
      <w:r w:rsidRPr="635CAE51" w:rsidR="00D121B5">
        <w:rPr>
          <w:rFonts w:ascii="Arial" w:hAnsi="Arial" w:eastAsia="Arial" w:cs="Arial"/>
        </w:rPr>
        <w:t>c</w:t>
      </w:r>
      <w:r w:rsidRPr="635CAE51" w:rsidR="00050918">
        <w:rPr>
          <w:rFonts w:ascii="Arial" w:hAnsi="Arial" w:eastAsia="Arial" w:cs="Arial"/>
        </w:rPr>
        <w:t>e. </w:t>
      </w:r>
    </w:p>
    <w:p w:rsidR="00050918" w:rsidP="4CD65D82" w:rsidRDefault="00050918" w14:paraId="18F376AB" w14:textId="32B5FB3D">
      <w:pPr>
        <w:pStyle w:val="Sookiobody"/>
        <w:rPr>
          <w:rFonts w:ascii="Arial" w:hAnsi="Arial" w:eastAsia="Arial" w:cs="Arial"/>
        </w:rPr>
      </w:pPr>
      <w:r w:rsidRPr="4CD65D82" w:rsidR="00050918">
        <w:rPr>
          <w:rFonts w:ascii="Arial" w:hAnsi="Arial" w:eastAsia="Arial" w:cs="Arial"/>
        </w:rPr>
        <w:t>That's</w:t>
      </w:r>
      <w:r w:rsidRPr="4CD65D82" w:rsidR="00050918">
        <w:rPr>
          <w:rFonts w:ascii="Arial" w:hAnsi="Arial" w:eastAsia="Arial" w:cs="Arial"/>
        </w:rPr>
        <w:t xml:space="preserve"> the routine provision of a six</w:t>
      </w:r>
      <w:r w:rsidRPr="4CD65D82" w:rsidR="00D121B5">
        <w:rPr>
          <w:rFonts w:ascii="Arial" w:hAnsi="Arial" w:eastAsia="Arial" w:cs="Arial"/>
        </w:rPr>
        <w:t>-</w:t>
      </w:r>
      <w:r w:rsidRPr="4CD65D82" w:rsidR="00050918">
        <w:rPr>
          <w:rFonts w:ascii="Arial" w:hAnsi="Arial" w:eastAsia="Arial" w:cs="Arial"/>
        </w:rPr>
        <w:t xml:space="preserve">month checkup and the routine provision of a scale and polish. And </w:t>
      </w:r>
      <w:r w:rsidRPr="4CD65D82" w:rsidR="00050918">
        <w:rPr>
          <w:rFonts w:ascii="Arial" w:hAnsi="Arial" w:eastAsia="Arial" w:cs="Arial"/>
        </w:rPr>
        <w:t>both of these</w:t>
      </w:r>
      <w:r w:rsidRPr="4CD65D82" w:rsidR="00050918">
        <w:rPr>
          <w:rFonts w:ascii="Arial" w:hAnsi="Arial" w:eastAsia="Arial" w:cs="Arial"/>
        </w:rPr>
        <w:t xml:space="preserve"> treatments have been subjects of recent clinical trials which have </w:t>
      </w:r>
      <w:r w:rsidRPr="4CD65D82" w:rsidR="00050918">
        <w:rPr>
          <w:rFonts w:ascii="Arial" w:hAnsi="Arial" w:eastAsia="Arial" w:cs="Arial"/>
        </w:rPr>
        <w:t>identified</w:t>
      </w:r>
      <w:r w:rsidRPr="4CD65D82" w:rsidR="00050918">
        <w:rPr>
          <w:rFonts w:ascii="Arial" w:hAnsi="Arial" w:eastAsia="Arial" w:cs="Arial"/>
        </w:rPr>
        <w:t xml:space="preserve"> that </w:t>
      </w:r>
      <w:r w:rsidRPr="4CD65D82" w:rsidR="00050918">
        <w:rPr>
          <w:rFonts w:ascii="Arial" w:hAnsi="Arial" w:eastAsia="Arial" w:cs="Arial"/>
        </w:rPr>
        <w:t>they're</w:t>
      </w:r>
      <w:r w:rsidRPr="4CD65D82" w:rsidR="00050918">
        <w:rPr>
          <w:rFonts w:ascii="Arial" w:hAnsi="Arial" w:eastAsia="Arial" w:cs="Arial"/>
        </w:rPr>
        <w:t xml:space="preserve"> unlikely to improve patient care. </w:t>
      </w:r>
    </w:p>
    <w:p w:rsidR="00050918" w:rsidP="4CD65D82" w:rsidRDefault="00A922D1" w14:paraId="4E00F928" w14:textId="134E0565">
      <w:pPr>
        <w:pStyle w:val="Sookiobody"/>
        <w:rPr>
          <w:rFonts w:ascii="Arial" w:hAnsi="Arial" w:eastAsia="Arial" w:cs="Arial"/>
        </w:rPr>
      </w:pPr>
      <w:r w:rsidRPr="4CD65D82" w:rsidR="00A922D1">
        <w:rPr>
          <w:rFonts w:ascii="Arial" w:hAnsi="Arial" w:eastAsia="Arial" w:cs="Arial"/>
        </w:rPr>
        <w:t>Tara:</w:t>
      </w:r>
      <w:r w:rsidRPr="4CD65D82" w:rsidR="00D121B5">
        <w:rPr>
          <w:rFonts w:ascii="Arial" w:hAnsi="Arial" w:eastAsia="Arial" w:cs="Arial"/>
        </w:rPr>
        <w:t xml:space="preserve"> G</w:t>
      </w:r>
      <w:r w:rsidRPr="4CD65D82" w:rsidR="00050918">
        <w:rPr>
          <w:rFonts w:ascii="Arial" w:hAnsi="Arial" w:eastAsia="Arial" w:cs="Arial"/>
        </w:rPr>
        <w:t>reat. </w:t>
      </w:r>
      <w:r w:rsidRPr="4CD65D82" w:rsidR="00050918">
        <w:rPr>
          <w:rFonts w:ascii="Arial" w:hAnsi="Arial" w:eastAsia="Arial" w:cs="Arial"/>
        </w:rPr>
        <w:t>We'll</w:t>
      </w:r>
      <w:r w:rsidRPr="4CD65D82" w:rsidR="00050918">
        <w:rPr>
          <w:rFonts w:ascii="Arial" w:hAnsi="Arial" w:eastAsia="Arial" w:cs="Arial"/>
        </w:rPr>
        <w:t xml:space="preserve"> look forward to hearing more about what </w:t>
      </w:r>
      <w:r w:rsidRPr="4CD65D82" w:rsidR="00050918">
        <w:rPr>
          <w:rFonts w:ascii="Arial" w:hAnsi="Arial" w:eastAsia="Arial" w:cs="Arial"/>
        </w:rPr>
        <w:t>you're</w:t>
      </w:r>
      <w:r w:rsidRPr="4CD65D82" w:rsidR="00050918">
        <w:rPr>
          <w:rFonts w:ascii="Arial" w:hAnsi="Arial" w:eastAsia="Arial" w:cs="Arial"/>
        </w:rPr>
        <w:t xml:space="preserve"> finding in your research as we go on. </w:t>
      </w:r>
      <w:r w:rsidRPr="4CD65D82" w:rsidR="00050918">
        <w:rPr>
          <w:rFonts w:ascii="Arial" w:hAnsi="Arial" w:eastAsia="Arial" w:cs="Arial"/>
        </w:rPr>
        <w:t>But perhaps, Claire</w:t>
      </w:r>
      <w:r w:rsidRPr="4CD65D82" w:rsidR="00050918">
        <w:rPr>
          <w:rFonts w:ascii="Arial" w:hAnsi="Arial" w:eastAsia="Arial" w:cs="Arial"/>
        </w:rPr>
        <w:t>, could you tell us a bit about your project? </w:t>
      </w:r>
    </w:p>
    <w:p w:rsidR="0015760E" w:rsidP="4CD65D82" w:rsidRDefault="00D121B5" w14:paraId="3B46C810" w14:textId="2318E859">
      <w:pPr>
        <w:pStyle w:val="Sookiobody"/>
        <w:rPr>
          <w:rFonts w:ascii="Arial" w:hAnsi="Arial" w:eastAsia="Arial" w:cs="Arial"/>
        </w:rPr>
      </w:pPr>
      <w:r w:rsidRPr="4CD65D82" w:rsidR="002D0F0F">
        <w:rPr>
          <w:rFonts w:ascii="Arial" w:hAnsi="Arial" w:eastAsia="Arial" w:cs="Arial"/>
        </w:rPr>
        <w:t>Claire</w:t>
      </w:r>
      <w:r w:rsidRPr="4CD65D82" w:rsidR="00A06A24">
        <w:rPr>
          <w:rFonts w:ascii="Arial" w:hAnsi="Arial" w:eastAsia="Arial" w:cs="Arial"/>
        </w:rPr>
        <w:t>:</w:t>
      </w:r>
      <w:r w:rsidRPr="4CD65D82" w:rsidR="00D121B5">
        <w:rPr>
          <w:rFonts w:ascii="Arial" w:hAnsi="Arial" w:eastAsia="Arial" w:cs="Arial"/>
        </w:rPr>
        <w:t xml:space="preserve"> </w:t>
      </w:r>
      <w:r w:rsidRPr="4CD65D82" w:rsidR="00050918">
        <w:rPr>
          <w:rFonts w:ascii="Arial" w:hAnsi="Arial" w:eastAsia="Arial" w:cs="Arial"/>
        </w:rPr>
        <w:t>My project is based in primary care, primarily in general practi</w:t>
      </w:r>
      <w:r w:rsidRPr="4CD65D82" w:rsidR="00D121B5">
        <w:rPr>
          <w:rFonts w:ascii="Arial" w:hAnsi="Arial" w:eastAsia="Arial" w:cs="Arial"/>
        </w:rPr>
        <w:t>c</w:t>
      </w:r>
      <w:r w:rsidRPr="4CD65D82" w:rsidR="00050918">
        <w:rPr>
          <w:rFonts w:ascii="Arial" w:hAnsi="Arial" w:eastAsia="Arial" w:cs="Arial"/>
        </w:rPr>
        <w:t>e area. </w:t>
      </w: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I'm</w:t>
      </w:r>
      <w:r w:rsidRPr="4CD65D82" w:rsidR="00050918">
        <w:rPr>
          <w:rFonts w:ascii="Arial" w:hAnsi="Arial" w:eastAsia="Arial" w:cs="Arial"/>
        </w:rPr>
        <w:t xml:space="preserve"> interviewing GPs, advanced nurse practitioners and advanced paramedics about their experiences of making decisions, of</w:t>
      </w:r>
      <w:r w:rsidRPr="4CD65D82" w:rsidR="0015760E">
        <w:rPr>
          <w:rFonts w:ascii="Arial" w:hAnsi="Arial" w:eastAsia="Arial" w:cs="Arial"/>
        </w:rPr>
        <w:t xml:space="preserve"> </w:t>
      </w:r>
      <w:r w:rsidRPr="4CD65D82" w:rsidR="00050918">
        <w:rPr>
          <w:rFonts w:ascii="Arial" w:hAnsi="Arial" w:eastAsia="Arial" w:cs="Arial"/>
        </w:rPr>
        <w:t>not doing. </w:t>
      </w:r>
    </w:p>
    <w:p w:rsidR="00050918" w:rsidP="4CD65D82" w:rsidRDefault="00050918" w14:paraId="53525AF4" w14:textId="3C041947">
      <w:pPr>
        <w:pStyle w:val="Sookiobody"/>
        <w:rPr>
          <w:rFonts w:ascii="Arial" w:hAnsi="Arial" w:eastAsia="Arial" w:cs="Arial"/>
        </w:rPr>
      </w:pPr>
      <w:r w:rsidRPr="4CD65D82" w:rsidR="00050918">
        <w:rPr>
          <w:rFonts w:ascii="Arial" w:hAnsi="Arial" w:eastAsia="Arial" w:cs="Arial"/>
        </w:rPr>
        <w:t xml:space="preserve">And </w:t>
      </w:r>
      <w:r w:rsidRPr="4CD65D82" w:rsidR="00050918">
        <w:rPr>
          <w:rFonts w:ascii="Arial" w:hAnsi="Arial" w:eastAsia="Arial" w:cs="Arial"/>
        </w:rPr>
        <w:t>so</w:t>
      </w:r>
      <w:r w:rsidRPr="4CD65D82" w:rsidR="00050918">
        <w:rPr>
          <w:rFonts w:ascii="Arial" w:hAnsi="Arial" w:eastAsia="Arial" w:cs="Arial"/>
        </w:rPr>
        <w:t xml:space="preserve"> when I say not doing, I mean </w:t>
      </w:r>
      <w:r w:rsidRPr="4CD65D82" w:rsidR="0015760E">
        <w:rPr>
          <w:rFonts w:ascii="Arial" w:hAnsi="Arial" w:eastAsia="Arial" w:cs="Arial"/>
        </w:rPr>
        <w:t>a</w:t>
      </w:r>
      <w:r w:rsidRPr="4CD65D82" w:rsidR="00050918">
        <w:rPr>
          <w:rFonts w:ascii="Arial" w:hAnsi="Arial" w:eastAsia="Arial" w:cs="Arial"/>
        </w:rPr>
        <w:t xml:space="preserve"> care decision that means </w:t>
      </w:r>
      <w:r w:rsidRPr="4CD65D82" w:rsidR="00050918">
        <w:rPr>
          <w:rFonts w:ascii="Arial" w:hAnsi="Arial" w:eastAsia="Arial" w:cs="Arial"/>
        </w:rPr>
        <w:t>we're</w:t>
      </w:r>
      <w:r w:rsidRPr="4CD65D82" w:rsidR="00050918">
        <w:rPr>
          <w:rFonts w:ascii="Arial" w:hAnsi="Arial" w:eastAsia="Arial" w:cs="Arial"/>
        </w:rPr>
        <w:t xml:space="preserve"> not going to provide an active intervention, as it were. More of a watch</w:t>
      </w:r>
      <w:r w:rsidRPr="4CD65D82" w:rsidR="0015760E">
        <w:rPr>
          <w:rFonts w:ascii="Arial" w:hAnsi="Arial" w:eastAsia="Arial" w:cs="Arial"/>
        </w:rPr>
        <w:t>-</w:t>
      </w:r>
      <w:r w:rsidRPr="4CD65D82" w:rsidR="00050918">
        <w:rPr>
          <w:rFonts w:ascii="Arial" w:hAnsi="Arial" w:eastAsia="Arial" w:cs="Arial"/>
        </w:rPr>
        <w:t>and</w:t>
      </w:r>
      <w:r w:rsidRPr="4CD65D82" w:rsidR="0015760E">
        <w:rPr>
          <w:rFonts w:ascii="Arial" w:hAnsi="Arial" w:eastAsia="Arial" w:cs="Arial"/>
        </w:rPr>
        <w:t>-</w:t>
      </w:r>
      <w:r w:rsidRPr="4CD65D82" w:rsidR="00050918">
        <w:rPr>
          <w:rFonts w:ascii="Arial" w:hAnsi="Arial" w:eastAsia="Arial" w:cs="Arial"/>
        </w:rPr>
        <w:t>wait approac</w:t>
      </w:r>
      <w:r w:rsidRPr="4CD65D82" w:rsidR="0015760E">
        <w:rPr>
          <w:rFonts w:ascii="Arial" w:hAnsi="Arial" w:eastAsia="Arial" w:cs="Arial"/>
        </w:rPr>
        <w:t>h.</w:t>
      </w:r>
      <w:r w:rsidRPr="4CD65D82" w:rsidR="00050918">
        <w:rPr>
          <w:rFonts w:ascii="Arial" w:hAnsi="Arial" w:eastAsia="Arial" w:cs="Arial"/>
        </w:rPr>
        <w:t> </w:t>
      </w: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I'm</w:t>
      </w:r>
      <w:r w:rsidRPr="4CD65D82" w:rsidR="00050918">
        <w:rPr>
          <w:rFonts w:ascii="Arial" w:hAnsi="Arial" w:eastAsia="Arial" w:cs="Arial"/>
        </w:rPr>
        <w:t xml:space="preserve"> interviewing </w:t>
      </w:r>
      <w:r w:rsidRPr="4CD65D82" w:rsidR="0015760E">
        <w:rPr>
          <w:rFonts w:ascii="Arial" w:hAnsi="Arial" w:eastAsia="Arial" w:cs="Arial"/>
        </w:rPr>
        <w:t xml:space="preserve">them </w:t>
      </w:r>
      <w:r w:rsidRPr="4CD65D82" w:rsidR="00050918">
        <w:rPr>
          <w:rFonts w:ascii="Arial" w:hAnsi="Arial" w:eastAsia="Arial" w:cs="Arial"/>
        </w:rPr>
        <w:t>about their experiences of making those decisions with patients</w:t>
      </w:r>
      <w:r w:rsidRPr="4CD65D82" w:rsidR="0015760E">
        <w:rPr>
          <w:rFonts w:ascii="Arial" w:hAnsi="Arial" w:eastAsia="Arial" w:cs="Arial"/>
        </w:rPr>
        <w:t xml:space="preserve">. </w:t>
      </w:r>
      <w:r w:rsidRPr="4CD65D82" w:rsidR="0015760E">
        <w:rPr>
          <w:rFonts w:ascii="Arial" w:hAnsi="Arial" w:eastAsia="Arial" w:cs="Arial"/>
        </w:rPr>
        <w:t>I’m</w:t>
      </w:r>
      <w:r w:rsidRPr="4CD65D82" w:rsidR="0015760E">
        <w:rPr>
          <w:rFonts w:ascii="Arial" w:hAnsi="Arial" w:eastAsia="Arial" w:cs="Arial"/>
        </w:rPr>
        <w:t xml:space="preserve"> </w:t>
      </w:r>
      <w:r w:rsidRPr="4CD65D82" w:rsidR="00050918">
        <w:rPr>
          <w:rFonts w:ascii="Arial" w:hAnsi="Arial" w:eastAsia="Arial" w:cs="Arial"/>
        </w:rPr>
        <w:t xml:space="preserve">also </w:t>
      </w:r>
      <w:r w:rsidRPr="4CD65D82" w:rsidR="00050918">
        <w:rPr>
          <w:rFonts w:ascii="Arial" w:hAnsi="Arial" w:eastAsia="Arial" w:cs="Arial"/>
        </w:rPr>
        <w:t>I'm</w:t>
      </w:r>
      <w:r w:rsidRPr="4CD65D82" w:rsidR="00050918">
        <w:rPr>
          <w:rFonts w:ascii="Arial" w:hAnsi="Arial" w:eastAsia="Arial" w:cs="Arial"/>
        </w:rPr>
        <w:t xml:space="preserve"> really interested in how </w:t>
      </w:r>
      <w:r w:rsidRPr="4CD65D82" w:rsidR="00050918">
        <w:rPr>
          <w:rFonts w:ascii="Arial" w:hAnsi="Arial" w:eastAsia="Arial" w:cs="Arial"/>
        </w:rPr>
        <w:t>they're</w:t>
      </w:r>
      <w:r w:rsidRPr="4CD65D82" w:rsidR="00050918">
        <w:rPr>
          <w:rFonts w:ascii="Arial" w:hAnsi="Arial" w:eastAsia="Arial" w:cs="Arial"/>
        </w:rPr>
        <w:t xml:space="preserve"> recording those decisions and if a robust way of recording those decisions, of not doing, could help improve the confidence of the healthcare professionals when making those decisions and almost make it easier for them to choose a non</w:t>
      </w:r>
      <w:r w:rsidRPr="4CD65D82" w:rsidR="0015760E">
        <w:rPr>
          <w:rFonts w:ascii="Arial" w:hAnsi="Arial" w:eastAsia="Arial" w:cs="Arial"/>
        </w:rPr>
        <w:t>-</w:t>
      </w:r>
      <w:r w:rsidRPr="4CD65D82" w:rsidR="00050918">
        <w:rPr>
          <w:rFonts w:ascii="Arial" w:hAnsi="Arial" w:eastAsia="Arial" w:cs="Arial"/>
        </w:rPr>
        <w:t>intervention approach. </w:t>
      </w:r>
    </w:p>
    <w:p w:rsidR="00050918" w:rsidP="4CD65D82" w:rsidRDefault="0015760E" w14:paraId="61C2D106" w14:textId="023036F9">
      <w:pPr>
        <w:pStyle w:val="Sookiobody"/>
        <w:rPr>
          <w:rFonts w:ascii="Arial" w:hAnsi="Arial" w:eastAsia="Arial" w:cs="Arial"/>
        </w:rPr>
      </w:pPr>
      <w:r w:rsidRPr="4CD65D82" w:rsidR="00A922D1">
        <w:rPr>
          <w:rFonts w:ascii="Arial" w:hAnsi="Arial" w:eastAsia="Arial" w:cs="Arial"/>
        </w:rPr>
        <w:t>Tara:</w:t>
      </w:r>
      <w:r w:rsidRPr="4CD65D82" w:rsidR="0015760E">
        <w:rPr>
          <w:rFonts w:ascii="Arial" w:hAnsi="Arial" w:eastAsia="Arial" w:cs="Arial"/>
        </w:rPr>
        <w:t xml:space="preserve"> </w:t>
      </w:r>
      <w:r w:rsidRPr="4CD65D82" w:rsidR="00050918">
        <w:rPr>
          <w:rFonts w:ascii="Arial" w:hAnsi="Arial" w:eastAsia="Arial" w:cs="Arial"/>
        </w:rPr>
        <w:t xml:space="preserve">Jane, I wonder how this resonates with the work that </w:t>
      </w:r>
      <w:r w:rsidRPr="4CD65D82" w:rsidR="00050918">
        <w:rPr>
          <w:rFonts w:ascii="Arial" w:hAnsi="Arial" w:eastAsia="Arial" w:cs="Arial"/>
        </w:rPr>
        <w:t>you've</w:t>
      </w:r>
      <w:r w:rsidRPr="4CD65D82" w:rsidR="00050918">
        <w:rPr>
          <w:rFonts w:ascii="Arial" w:hAnsi="Arial" w:eastAsia="Arial" w:cs="Arial"/>
        </w:rPr>
        <w:t xml:space="preserve"> done over the years on patient safety. </w:t>
      </w:r>
    </w:p>
    <w:p w:rsidR="000C07E1" w:rsidP="4CD65D82" w:rsidRDefault="00782431" w14:paraId="50A3ED2A" w14:textId="52855B3B">
      <w:pPr>
        <w:pStyle w:val="Sookiobody"/>
        <w:rPr>
          <w:rFonts w:ascii="Arial" w:hAnsi="Arial" w:eastAsia="Arial" w:cs="Arial"/>
        </w:rPr>
      </w:pPr>
      <w:r w:rsidRPr="635CAE51" w:rsidR="00A06A24">
        <w:rPr>
          <w:rFonts w:ascii="Arial" w:hAnsi="Arial" w:eastAsia="Arial" w:cs="Arial"/>
        </w:rPr>
        <w:t>Jane:</w:t>
      </w:r>
      <w:r w:rsidRPr="635CAE51" w:rsidR="00782431">
        <w:rPr>
          <w:rFonts w:ascii="Arial" w:hAnsi="Arial" w:eastAsia="Arial" w:cs="Arial"/>
        </w:rPr>
        <w:t xml:space="preserve"> </w:t>
      </w:r>
      <w:r w:rsidRPr="635CAE51" w:rsidR="00782431">
        <w:rPr>
          <w:rFonts w:ascii="Arial" w:hAnsi="Arial" w:eastAsia="Arial" w:cs="Arial"/>
        </w:rPr>
        <w:t>I</w:t>
      </w:r>
      <w:r w:rsidRPr="635CAE51" w:rsidR="00050918">
        <w:rPr>
          <w:rFonts w:ascii="Arial" w:hAnsi="Arial" w:eastAsia="Arial" w:cs="Arial"/>
        </w:rPr>
        <w:t>'m</w:t>
      </w:r>
      <w:r w:rsidRPr="635CAE51" w:rsidR="00050918">
        <w:rPr>
          <w:rFonts w:ascii="Arial" w:hAnsi="Arial" w:eastAsia="Arial" w:cs="Arial"/>
        </w:rPr>
        <w:t xml:space="preserve"> </w:t>
      </w:r>
      <w:r w:rsidRPr="635CAE51" w:rsidR="00050918">
        <w:rPr>
          <w:rFonts w:ascii="Arial" w:hAnsi="Arial" w:eastAsia="Arial" w:cs="Arial"/>
        </w:rPr>
        <w:t>definitely not</w:t>
      </w:r>
      <w:r w:rsidRPr="635CAE51" w:rsidR="00050918">
        <w:rPr>
          <w:rFonts w:ascii="Arial" w:hAnsi="Arial" w:eastAsia="Arial" w:cs="Arial"/>
        </w:rPr>
        <w:t xml:space="preserve"> </w:t>
      </w:r>
      <w:r w:rsidRPr="635CAE51" w:rsidR="1222AA22">
        <w:rPr>
          <w:rFonts w:ascii="Arial" w:hAnsi="Arial" w:eastAsia="Arial" w:cs="Arial"/>
        </w:rPr>
        <w:t>a de-</w:t>
      </w:r>
      <w:r w:rsidRPr="635CAE51" w:rsidR="00050918">
        <w:rPr>
          <w:rFonts w:ascii="Arial" w:hAnsi="Arial" w:eastAsia="Arial" w:cs="Arial"/>
        </w:rPr>
        <w:t xml:space="preserve">implementation specialist, so </w:t>
      </w:r>
      <w:r w:rsidRPr="635CAE51" w:rsidR="00050918">
        <w:rPr>
          <w:rFonts w:ascii="Arial" w:hAnsi="Arial" w:eastAsia="Arial" w:cs="Arial"/>
        </w:rPr>
        <w:t>I'm</w:t>
      </w:r>
      <w:r w:rsidRPr="635CAE51" w:rsidR="00050918">
        <w:rPr>
          <w:rFonts w:ascii="Arial" w:hAnsi="Arial" w:eastAsia="Arial" w:cs="Arial"/>
        </w:rPr>
        <w:t xml:space="preserve"> really interested in my colleagues</w:t>
      </w:r>
      <w:r w:rsidRPr="635CAE51" w:rsidR="000C07E1">
        <w:rPr>
          <w:rFonts w:ascii="Arial" w:hAnsi="Arial" w:eastAsia="Arial" w:cs="Arial"/>
        </w:rPr>
        <w:t>’</w:t>
      </w:r>
      <w:r w:rsidRPr="635CAE51" w:rsidR="00050918">
        <w:rPr>
          <w:rFonts w:ascii="Arial" w:hAnsi="Arial" w:eastAsia="Arial" w:cs="Arial"/>
        </w:rPr>
        <w:t xml:space="preserve"> experiences here. But a lot of it, as you say, does resonate with wider issues</w:t>
      </w:r>
      <w:r w:rsidRPr="635CAE51" w:rsidR="4CA5B2D1">
        <w:rPr>
          <w:rFonts w:ascii="Arial" w:hAnsi="Arial" w:eastAsia="Arial" w:cs="Arial"/>
        </w:rPr>
        <w:t xml:space="preserve"> I think</w:t>
      </w:r>
      <w:r w:rsidRPr="635CAE51" w:rsidR="000C07E1">
        <w:rPr>
          <w:rFonts w:ascii="Arial" w:hAnsi="Arial" w:eastAsia="Arial" w:cs="Arial"/>
        </w:rPr>
        <w:t xml:space="preserve"> </w:t>
      </w:r>
      <w:r w:rsidRPr="635CAE51" w:rsidR="000C07E1">
        <w:rPr>
          <w:rFonts w:ascii="Arial" w:hAnsi="Arial" w:eastAsia="Arial" w:cs="Arial"/>
        </w:rPr>
        <w:t>in</w:t>
      </w:r>
      <w:r w:rsidRPr="635CAE51" w:rsidR="00050918">
        <w:rPr>
          <w:rFonts w:ascii="Arial" w:hAnsi="Arial" w:eastAsia="Arial" w:cs="Arial"/>
        </w:rPr>
        <w:t xml:space="preserve"> patient safety. </w:t>
      </w:r>
    </w:p>
    <w:p w:rsidR="000C07E1" w:rsidP="4CD65D82" w:rsidRDefault="00050918" w14:paraId="75BA8E03" w14:textId="77777777">
      <w:pPr>
        <w:pStyle w:val="Sookiobody"/>
        <w:rPr>
          <w:rFonts w:ascii="Arial" w:hAnsi="Arial" w:eastAsia="Arial" w:cs="Arial"/>
        </w:rPr>
      </w:pPr>
      <w:r w:rsidRPr="4CD65D82" w:rsidR="00050918">
        <w:rPr>
          <w:rFonts w:ascii="Arial" w:hAnsi="Arial" w:eastAsia="Arial" w:cs="Arial"/>
        </w:rPr>
        <w:t>From a patient safety perspective and thinking about systems and how safe care is created within our complex systems, I think adding things into and taking things out of those systems is of equal interest. </w:t>
      </w:r>
    </w:p>
    <w:p w:rsidR="00050918" w:rsidP="4CD65D82" w:rsidRDefault="00050918" w14:paraId="4E72D1BB" w14:textId="07273B9A">
      <w:pPr>
        <w:pStyle w:val="Sookiobody"/>
        <w:rPr>
          <w:rFonts w:ascii="Arial" w:hAnsi="Arial" w:eastAsia="Arial" w:cs="Arial"/>
        </w:rPr>
      </w:pPr>
      <w:r w:rsidRPr="635CAE51" w:rsidR="00050918">
        <w:rPr>
          <w:rFonts w:ascii="Arial" w:hAnsi="Arial" w:eastAsia="Arial" w:cs="Arial"/>
        </w:rPr>
        <w:t xml:space="preserve">And </w:t>
      </w:r>
      <w:r w:rsidRPr="635CAE51" w:rsidR="00050918">
        <w:rPr>
          <w:rFonts w:ascii="Arial" w:hAnsi="Arial" w:eastAsia="Arial" w:cs="Arial"/>
        </w:rPr>
        <w:t>certainly</w:t>
      </w:r>
      <w:r w:rsidRPr="635CAE51" w:rsidR="00050918">
        <w:rPr>
          <w:rFonts w:ascii="Arial" w:hAnsi="Arial" w:eastAsia="Arial" w:cs="Arial"/>
        </w:rPr>
        <w:t xml:space="preserve"> traditionally </w:t>
      </w:r>
      <w:r w:rsidRPr="635CAE51" w:rsidR="00050918">
        <w:rPr>
          <w:rFonts w:ascii="Arial" w:hAnsi="Arial" w:eastAsia="Arial" w:cs="Arial"/>
        </w:rPr>
        <w:t>we've</w:t>
      </w:r>
      <w:r w:rsidRPr="635CAE51" w:rsidR="00050918">
        <w:rPr>
          <w:rFonts w:ascii="Arial" w:hAnsi="Arial" w:eastAsia="Arial" w:cs="Arial"/>
        </w:rPr>
        <w:t xml:space="preserve"> had much more focus on putting things in, getting people to adopt new behaviours, on new treatments. And the whole</w:t>
      </w:r>
      <w:r w:rsidRPr="635CAE51" w:rsidR="006F370D">
        <w:rPr>
          <w:rFonts w:ascii="Arial" w:hAnsi="Arial" w:eastAsia="Arial" w:cs="Arial"/>
        </w:rPr>
        <w:t xml:space="preserve"> </w:t>
      </w:r>
      <w:r w:rsidRPr="635CAE51" w:rsidR="00050918">
        <w:rPr>
          <w:rFonts w:ascii="Arial" w:hAnsi="Arial" w:eastAsia="Arial" w:cs="Arial"/>
        </w:rPr>
        <w:t>evidence</w:t>
      </w:r>
      <w:r w:rsidRPr="635CAE51" w:rsidR="000C07E1">
        <w:rPr>
          <w:rFonts w:ascii="Arial" w:hAnsi="Arial" w:eastAsia="Arial" w:cs="Arial"/>
        </w:rPr>
        <w:t>-</w:t>
      </w:r>
      <w:r w:rsidRPr="635CAE51" w:rsidR="00050918">
        <w:rPr>
          <w:rFonts w:ascii="Arial" w:hAnsi="Arial" w:eastAsia="Arial" w:cs="Arial"/>
        </w:rPr>
        <w:t>based guideline literature and field is focused on supporting people to meet those evidence</w:t>
      </w:r>
      <w:r w:rsidRPr="635CAE51" w:rsidR="006F370D">
        <w:rPr>
          <w:rFonts w:ascii="Arial" w:hAnsi="Arial" w:eastAsia="Arial" w:cs="Arial"/>
        </w:rPr>
        <w:t>-</w:t>
      </w:r>
      <w:r w:rsidRPr="635CAE51" w:rsidR="00050918">
        <w:rPr>
          <w:rFonts w:ascii="Arial" w:hAnsi="Arial" w:eastAsia="Arial" w:cs="Arial"/>
        </w:rPr>
        <w:t>based guidelines. But much less has been done about de</w:t>
      </w:r>
      <w:r w:rsidRPr="635CAE51" w:rsidR="5FD51277">
        <w:rPr>
          <w:rFonts w:ascii="Arial" w:hAnsi="Arial" w:eastAsia="Arial" w:cs="Arial"/>
        </w:rPr>
        <w:t>-</w:t>
      </w:r>
      <w:r w:rsidRPr="635CAE51" w:rsidR="3B440998">
        <w:rPr>
          <w:rFonts w:ascii="Arial" w:hAnsi="Arial" w:eastAsia="Arial" w:cs="Arial"/>
        </w:rPr>
        <w:t>implementation</w:t>
      </w:r>
      <w:r w:rsidRPr="635CAE51" w:rsidR="00050918">
        <w:rPr>
          <w:rFonts w:ascii="Arial" w:hAnsi="Arial" w:eastAsia="Arial" w:cs="Arial"/>
        </w:rPr>
        <w:t>. </w:t>
      </w:r>
    </w:p>
    <w:p w:rsidR="00674D08" w:rsidP="4CD65D82" w:rsidRDefault="00050918" w14:paraId="7C12F0E0" w14:textId="504B07E2">
      <w:pPr>
        <w:pStyle w:val="Sookiobody"/>
        <w:rPr>
          <w:rFonts w:ascii="Arial" w:hAnsi="Arial" w:eastAsia="Arial" w:cs="Arial"/>
        </w:rPr>
      </w:pPr>
      <w:r w:rsidRPr="635CAE51" w:rsidR="00050918">
        <w:rPr>
          <w:rFonts w:ascii="Arial" w:hAnsi="Arial" w:eastAsia="Arial" w:cs="Arial"/>
        </w:rPr>
        <w:t xml:space="preserve">And I think, particularly from a safety point of view, this is increasingly becoming a problem and </w:t>
      </w:r>
      <w:r w:rsidRPr="635CAE51" w:rsidR="00050918">
        <w:rPr>
          <w:rFonts w:ascii="Arial" w:hAnsi="Arial" w:eastAsia="Arial" w:cs="Arial"/>
        </w:rPr>
        <w:t>we're</w:t>
      </w:r>
      <w:r w:rsidRPr="635CAE51" w:rsidR="00050918">
        <w:rPr>
          <w:rFonts w:ascii="Arial" w:hAnsi="Arial" w:eastAsia="Arial" w:cs="Arial"/>
        </w:rPr>
        <w:t xml:space="preserve"> seeing a lot of what people, including my colleague Rebecca Lawton, </w:t>
      </w:r>
      <w:r w:rsidRPr="635CAE51" w:rsidR="00674D08">
        <w:rPr>
          <w:rFonts w:ascii="Arial" w:hAnsi="Arial" w:eastAsia="Arial" w:cs="Arial"/>
        </w:rPr>
        <w:t>are</w:t>
      </w:r>
      <w:r w:rsidRPr="635CAE51" w:rsidR="00050918">
        <w:rPr>
          <w:rFonts w:ascii="Arial" w:hAnsi="Arial" w:eastAsia="Arial" w:cs="Arial"/>
        </w:rPr>
        <w:t xml:space="preserve"> now calling </w:t>
      </w:r>
      <w:r w:rsidRPr="635CAE51" w:rsidR="67F0731C">
        <w:rPr>
          <w:rFonts w:ascii="Arial" w:hAnsi="Arial" w:eastAsia="Arial" w:cs="Arial"/>
        </w:rPr>
        <w:t>‘</w:t>
      </w:r>
      <w:r w:rsidRPr="635CAE51" w:rsidR="00050918">
        <w:rPr>
          <w:rFonts w:ascii="Arial" w:hAnsi="Arial" w:eastAsia="Arial" w:cs="Arial"/>
        </w:rPr>
        <w:t>safety clutter</w:t>
      </w:r>
      <w:r w:rsidRPr="635CAE51" w:rsidR="1D909ADE">
        <w:rPr>
          <w:rFonts w:ascii="Arial" w:hAnsi="Arial" w:eastAsia="Arial" w:cs="Arial"/>
        </w:rPr>
        <w:t>’</w:t>
      </w:r>
      <w:r w:rsidRPr="635CAE51" w:rsidR="00050918">
        <w:rPr>
          <w:rFonts w:ascii="Arial" w:hAnsi="Arial" w:eastAsia="Arial" w:cs="Arial"/>
        </w:rPr>
        <w:t>. </w:t>
      </w:r>
    </w:p>
    <w:p w:rsidR="00674D08" w:rsidP="4CD65D82" w:rsidRDefault="00050918" w14:paraId="08AE026D" w14:textId="77777777">
      <w:pPr>
        <w:pStyle w:val="Sookiobody"/>
        <w:rPr>
          <w:rFonts w:ascii="Arial" w:hAnsi="Arial" w:eastAsia="Arial" w:cs="Arial"/>
        </w:rPr>
      </w:pP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it's</w:t>
      </w:r>
      <w:r w:rsidRPr="4CD65D82" w:rsidR="00050918">
        <w:rPr>
          <w:rFonts w:ascii="Arial" w:hAnsi="Arial" w:eastAsia="Arial" w:cs="Arial"/>
        </w:rPr>
        <w:t xml:space="preserve"> the sort of stuff that hangs around in the system that people think is to do with safety or to achieve safety, but </w:t>
      </w:r>
      <w:r w:rsidRPr="4CD65D82" w:rsidR="00050918">
        <w:rPr>
          <w:rFonts w:ascii="Arial" w:hAnsi="Arial" w:eastAsia="Arial" w:cs="Arial"/>
        </w:rPr>
        <w:t>actually potentially</w:t>
      </w:r>
      <w:r w:rsidRPr="4CD65D82" w:rsidR="00050918">
        <w:rPr>
          <w:rFonts w:ascii="Arial" w:hAnsi="Arial" w:eastAsia="Arial" w:cs="Arial"/>
        </w:rPr>
        <w:t xml:space="preserve"> </w:t>
      </w:r>
      <w:r w:rsidRPr="4CD65D82" w:rsidR="00050918">
        <w:rPr>
          <w:rFonts w:ascii="Arial" w:hAnsi="Arial" w:eastAsia="Arial" w:cs="Arial"/>
        </w:rPr>
        <w:t>doesn't</w:t>
      </w:r>
      <w:r w:rsidRPr="4CD65D82" w:rsidR="00050918">
        <w:rPr>
          <w:rFonts w:ascii="Arial" w:hAnsi="Arial" w:eastAsia="Arial" w:cs="Arial"/>
        </w:rPr>
        <w:t xml:space="preserve">, or certainly </w:t>
      </w:r>
      <w:r w:rsidRPr="4CD65D82" w:rsidR="00050918">
        <w:rPr>
          <w:rFonts w:ascii="Arial" w:hAnsi="Arial" w:eastAsia="Arial" w:cs="Arial"/>
        </w:rPr>
        <w:t>doesn't</w:t>
      </w:r>
      <w:r w:rsidRPr="4CD65D82" w:rsidR="00050918">
        <w:rPr>
          <w:rFonts w:ascii="Arial" w:hAnsi="Arial" w:eastAsia="Arial" w:cs="Arial"/>
        </w:rPr>
        <w:t xml:space="preserve"> in its current configuration or within everything else </w:t>
      </w:r>
      <w:r w:rsidRPr="4CD65D82" w:rsidR="00050918">
        <w:rPr>
          <w:rFonts w:ascii="Arial" w:hAnsi="Arial" w:eastAsia="Arial" w:cs="Arial"/>
        </w:rPr>
        <w:t>that's</w:t>
      </w:r>
      <w:r w:rsidRPr="4CD65D82" w:rsidR="00050918">
        <w:rPr>
          <w:rFonts w:ascii="Arial" w:hAnsi="Arial" w:eastAsia="Arial" w:cs="Arial"/>
        </w:rPr>
        <w:t xml:space="preserve"> going on in systems. </w:t>
      </w:r>
    </w:p>
    <w:p w:rsidR="00050918" w:rsidP="4CD65D82" w:rsidRDefault="00050918" w14:paraId="5AA269EB" w14:textId="0776E366">
      <w:pPr>
        <w:pStyle w:val="Sookiobody"/>
        <w:rPr>
          <w:rFonts w:ascii="Arial" w:hAnsi="Arial" w:eastAsia="Arial" w:cs="Arial"/>
        </w:rPr>
      </w:pPr>
      <w:r w:rsidRPr="635CAE51" w:rsidR="00050918">
        <w:rPr>
          <w:rFonts w:ascii="Arial" w:hAnsi="Arial" w:eastAsia="Arial" w:cs="Arial"/>
        </w:rPr>
        <w:t>So</w:t>
      </w:r>
      <w:r w:rsidRPr="635CAE51" w:rsidR="00050918">
        <w:rPr>
          <w:rFonts w:ascii="Arial" w:hAnsi="Arial" w:eastAsia="Arial" w:cs="Arial"/>
        </w:rPr>
        <w:t xml:space="preserve"> I think the focus on </w:t>
      </w:r>
      <w:r w:rsidRPr="635CAE51" w:rsidR="1EB8D6BC">
        <w:rPr>
          <w:rFonts w:ascii="Arial" w:hAnsi="Arial" w:eastAsia="Arial" w:cs="Arial"/>
        </w:rPr>
        <w:t>de-</w:t>
      </w:r>
      <w:r w:rsidRPr="635CAE51" w:rsidR="00050918">
        <w:rPr>
          <w:rFonts w:ascii="Arial" w:hAnsi="Arial" w:eastAsia="Arial" w:cs="Arial"/>
        </w:rPr>
        <w:t>implementation of both treatments and practi</w:t>
      </w:r>
      <w:r w:rsidRPr="635CAE51" w:rsidR="00674D08">
        <w:rPr>
          <w:rFonts w:ascii="Arial" w:hAnsi="Arial" w:eastAsia="Arial" w:cs="Arial"/>
        </w:rPr>
        <w:t>c</w:t>
      </w:r>
      <w:r w:rsidRPr="635CAE51" w:rsidR="00050918">
        <w:rPr>
          <w:rFonts w:ascii="Arial" w:hAnsi="Arial" w:eastAsia="Arial" w:cs="Arial"/>
        </w:rPr>
        <w:t>es is very much welcomed from a systems perspective. </w:t>
      </w:r>
    </w:p>
    <w:p w:rsidR="00674D08" w:rsidP="4CD65D82" w:rsidRDefault="00674D08" w14:paraId="44353108" w14:textId="3C03EDA7">
      <w:pPr>
        <w:pStyle w:val="Sookiobody"/>
        <w:rPr>
          <w:rFonts w:ascii="Arial" w:hAnsi="Arial" w:eastAsia="Arial" w:cs="Arial"/>
        </w:rPr>
      </w:pPr>
      <w:r w:rsidRPr="635CAE51" w:rsidR="00A922D1">
        <w:rPr>
          <w:rFonts w:ascii="Arial" w:hAnsi="Arial" w:eastAsia="Arial" w:cs="Arial"/>
        </w:rPr>
        <w:t>Tara:</w:t>
      </w:r>
      <w:r w:rsidRPr="635CAE51" w:rsidR="00674D08">
        <w:rPr>
          <w:rFonts w:ascii="Arial" w:hAnsi="Arial" w:eastAsia="Arial" w:cs="Arial"/>
        </w:rPr>
        <w:t xml:space="preserve"> </w:t>
      </w:r>
      <w:r w:rsidRPr="635CAE51" w:rsidR="00050918">
        <w:rPr>
          <w:rFonts w:ascii="Arial" w:hAnsi="Arial" w:eastAsia="Arial" w:cs="Arial"/>
        </w:rPr>
        <w:t>That's</w:t>
      </w:r>
      <w:r w:rsidRPr="635CAE51" w:rsidR="00050918">
        <w:rPr>
          <w:rFonts w:ascii="Arial" w:hAnsi="Arial" w:eastAsia="Arial" w:cs="Arial"/>
        </w:rPr>
        <w:t xml:space="preserve"> </w:t>
      </w:r>
      <w:r w:rsidRPr="635CAE51" w:rsidR="00050918">
        <w:rPr>
          <w:rFonts w:ascii="Arial" w:hAnsi="Arial" w:eastAsia="Arial" w:cs="Arial"/>
        </w:rPr>
        <w:t>really interesting</w:t>
      </w:r>
      <w:r w:rsidRPr="635CAE51" w:rsidR="00050918">
        <w:rPr>
          <w:rFonts w:ascii="Arial" w:hAnsi="Arial" w:eastAsia="Arial" w:cs="Arial"/>
        </w:rPr>
        <w:t>. I think we ought to unpick a little bit that</w:t>
      </w:r>
      <w:r w:rsidRPr="635CAE51" w:rsidR="00674D08">
        <w:rPr>
          <w:rFonts w:ascii="Arial" w:hAnsi="Arial" w:eastAsia="Arial" w:cs="Arial"/>
        </w:rPr>
        <w:t>…</w:t>
      </w:r>
      <w:r w:rsidRPr="635CAE51" w:rsidR="00050918">
        <w:rPr>
          <w:rFonts w:ascii="Arial" w:hAnsi="Arial" w:eastAsia="Arial" w:cs="Arial"/>
        </w:rPr>
        <w:t>we're</w:t>
      </w:r>
      <w:r w:rsidRPr="635CAE51" w:rsidR="00050918">
        <w:rPr>
          <w:rFonts w:ascii="Arial" w:hAnsi="Arial" w:eastAsia="Arial" w:cs="Arial"/>
        </w:rPr>
        <w:t xml:space="preserve"> talking about lots of different things here, aren't we? And they may have different system and organisational and cultural solutions, as it were. </w:t>
      </w:r>
    </w:p>
    <w:p w:rsidR="00FF13CE" w:rsidP="4CD65D82" w:rsidRDefault="00050918" w14:paraId="69065D11" w14:textId="77777777">
      <w:pPr>
        <w:pStyle w:val="Sookiobody"/>
        <w:rPr>
          <w:rFonts w:ascii="Arial" w:hAnsi="Arial" w:eastAsia="Arial" w:cs="Arial"/>
        </w:rPr>
      </w:pP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I guess one set of things</w:t>
      </w:r>
      <w:r w:rsidRPr="4CD65D82" w:rsidR="00050918">
        <w:rPr>
          <w:rFonts w:ascii="Arial" w:hAnsi="Arial" w:eastAsia="Arial" w:cs="Arial"/>
        </w:rPr>
        <w:t xml:space="preserve"> is screening or more sensitive tests, picking up conditions which we </w:t>
      </w:r>
      <w:r w:rsidRPr="4CD65D82" w:rsidR="00050918">
        <w:rPr>
          <w:rFonts w:ascii="Arial" w:hAnsi="Arial" w:eastAsia="Arial" w:cs="Arial"/>
        </w:rPr>
        <w:t>wouldn't</w:t>
      </w:r>
      <w:r w:rsidRPr="4CD65D82" w:rsidR="00050918">
        <w:rPr>
          <w:rFonts w:ascii="Arial" w:hAnsi="Arial" w:eastAsia="Arial" w:cs="Arial"/>
        </w:rPr>
        <w:t xml:space="preserve"> have known about, may not bother patients, but we then need to treat. </w:t>
      </w:r>
    </w:p>
    <w:p w:rsidR="00050918" w:rsidP="4CD65D82" w:rsidRDefault="00050918" w14:paraId="78C21FF6" w14:textId="724C04D3">
      <w:pPr>
        <w:pStyle w:val="Sookiobody"/>
        <w:rPr>
          <w:rFonts w:ascii="Arial" w:hAnsi="Arial" w:eastAsia="Arial" w:cs="Arial"/>
        </w:rPr>
      </w:pPr>
      <w:r w:rsidRPr="4CD65D82" w:rsidR="00050918">
        <w:rPr>
          <w:rFonts w:ascii="Arial" w:hAnsi="Arial" w:eastAsia="Arial" w:cs="Arial"/>
        </w:rPr>
        <w:t xml:space="preserve">And then </w:t>
      </w:r>
      <w:r w:rsidRPr="4CD65D82" w:rsidR="00FF13CE">
        <w:rPr>
          <w:rFonts w:ascii="Arial" w:hAnsi="Arial" w:eastAsia="Arial" w:cs="Arial"/>
        </w:rPr>
        <w:t>there’s</w:t>
      </w:r>
      <w:r w:rsidRPr="4CD65D82" w:rsidR="00FF13CE">
        <w:rPr>
          <w:rFonts w:ascii="Arial" w:hAnsi="Arial" w:eastAsia="Arial" w:cs="Arial"/>
        </w:rPr>
        <w:t xml:space="preserve"> </w:t>
      </w:r>
      <w:r w:rsidRPr="4CD65D82" w:rsidR="00050918">
        <w:rPr>
          <w:rFonts w:ascii="Arial" w:hAnsi="Arial" w:eastAsia="Arial" w:cs="Arial"/>
        </w:rPr>
        <w:t xml:space="preserve">the blanket use of potentially harmful drugs like antibiotics, the waste of too many tests if </w:t>
      </w:r>
      <w:r w:rsidRPr="4CD65D82" w:rsidR="00050918">
        <w:rPr>
          <w:rFonts w:ascii="Arial" w:hAnsi="Arial" w:eastAsia="Arial" w:cs="Arial"/>
        </w:rPr>
        <w:t>they're</w:t>
      </w:r>
      <w:r w:rsidRPr="4CD65D82" w:rsidR="00050918">
        <w:rPr>
          <w:rFonts w:ascii="Arial" w:hAnsi="Arial" w:eastAsia="Arial" w:cs="Arial"/>
        </w:rPr>
        <w:t xml:space="preserve"> done as precaution, perhaps when clinicians are feeling less confident or </w:t>
      </w:r>
      <w:r w:rsidRPr="4CD65D82" w:rsidR="00050918">
        <w:rPr>
          <w:rFonts w:ascii="Arial" w:hAnsi="Arial" w:eastAsia="Arial" w:cs="Arial"/>
        </w:rPr>
        <w:t>they're</w:t>
      </w:r>
      <w:r w:rsidRPr="4CD65D82" w:rsidR="00050918">
        <w:rPr>
          <w:rFonts w:ascii="Arial" w:hAnsi="Arial" w:eastAsia="Arial" w:cs="Arial"/>
        </w:rPr>
        <w:t xml:space="preserve"> less experienced. And then that last one which you were touching on, Jane, about the use of low</w:t>
      </w:r>
      <w:r w:rsidRPr="4CD65D82" w:rsidR="00FF13CE">
        <w:rPr>
          <w:rFonts w:ascii="Arial" w:hAnsi="Arial" w:eastAsia="Arial" w:cs="Arial"/>
        </w:rPr>
        <w:t>-</w:t>
      </w:r>
      <w:r w:rsidRPr="4CD65D82" w:rsidR="00050918">
        <w:rPr>
          <w:rFonts w:ascii="Arial" w:hAnsi="Arial" w:eastAsia="Arial" w:cs="Arial"/>
        </w:rPr>
        <w:t xml:space="preserve">value treatments or the </w:t>
      </w:r>
      <w:r w:rsidRPr="4CD65D82" w:rsidR="00FF13CE">
        <w:rPr>
          <w:rFonts w:ascii="Arial" w:hAnsi="Arial" w:eastAsia="Arial" w:cs="Arial"/>
        </w:rPr>
        <w:t>de-</w:t>
      </w:r>
      <w:r w:rsidRPr="4CD65D82" w:rsidR="00050918">
        <w:rPr>
          <w:rFonts w:ascii="Arial" w:hAnsi="Arial" w:eastAsia="Arial" w:cs="Arial"/>
        </w:rPr>
        <w:t>implementation of things that we know on effectiveness grounds need to be phased out. </w:t>
      </w:r>
    </w:p>
    <w:p w:rsidR="0001338B" w:rsidP="4CD65D82" w:rsidRDefault="00050918" w14:paraId="0491EB8A" w14:textId="7DE61EF0">
      <w:pPr>
        <w:pStyle w:val="Sookiobody"/>
        <w:rPr>
          <w:rFonts w:ascii="Arial" w:hAnsi="Arial" w:eastAsia="Arial" w:cs="Arial"/>
        </w:rPr>
      </w:pPr>
      <w:r w:rsidRPr="635CAE51" w:rsidR="00050918">
        <w:rPr>
          <w:rFonts w:ascii="Arial" w:hAnsi="Arial" w:eastAsia="Arial" w:cs="Arial"/>
        </w:rPr>
        <w:t xml:space="preserve">And those are all quite different </w:t>
      </w:r>
      <w:r w:rsidRPr="635CAE51" w:rsidR="3C2EDD12">
        <w:rPr>
          <w:rFonts w:ascii="Arial" w:hAnsi="Arial" w:eastAsia="Arial" w:cs="Arial"/>
        </w:rPr>
        <w:t>things but</w:t>
      </w:r>
      <w:r w:rsidRPr="635CAE51" w:rsidR="00050918">
        <w:rPr>
          <w:rFonts w:ascii="Arial" w:hAnsi="Arial" w:eastAsia="Arial" w:cs="Arial"/>
        </w:rPr>
        <w:t xml:space="preserve"> somehow come together in this way. And </w:t>
      </w:r>
      <w:r w:rsidRPr="635CAE51" w:rsidR="00050918">
        <w:rPr>
          <w:rFonts w:ascii="Arial" w:hAnsi="Arial" w:eastAsia="Arial" w:cs="Arial"/>
        </w:rPr>
        <w:t>I think you</w:t>
      </w:r>
      <w:r w:rsidRPr="635CAE51" w:rsidR="00050918">
        <w:rPr>
          <w:rFonts w:ascii="Arial" w:hAnsi="Arial" w:eastAsia="Arial" w:cs="Arial"/>
        </w:rPr>
        <w:t xml:space="preserve"> mentioned, Heather, about choosing wisely. </w:t>
      </w:r>
    </w:p>
    <w:p w:rsidR="00050918" w:rsidP="4CD65D82" w:rsidRDefault="00050918" w14:paraId="1677FD94" w14:textId="7438F756">
      <w:pPr>
        <w:pStyle w:val="Sookiobody"/>
        <w:rPr>
          <w:rFonts w:ascii="Arial" w:hAnsi="Arial" w:eastAsia="Arial" w:cs="Arial"/>
        </w:rPr>
      </w:pPr>
      <w:r w:rsidRPr="635CAE51" w:rsidR="00050918">
        <w:rPr>
          <w:rFonts w:ascii="Arial" w:hAnsi="Arial" w:eastAsia="Arial" w:cs="Arial"/>
        </w:rPr>
        <w:t>And in</w:t>
      </w:r>
      <w:r w:rsidRPr="635CAE51" w:rsidR="0001338B">
        <w:rPr>
          <w:rFonts w:ascii="Arial" w:hAnsi="Arial" w:eastAsia="Arial" w:cs="Arial"/>
        </w:rPr>
        <w:t xml:space="preserve"> the</w:t>
      </w:r>
      <w:r w:rsidRPr="635CAE51" w:rsidR="00050918">
        <w:rPr>
          <w:rFonts w:ascii="Arial" w:hAnsi="Arial" w:eastAsia="Arial" w:cs="Arial"/>
        </w:rPr>
        <w:t xml:space="preserve"> Scottish context, </w:t>
      </w:r>
      <w:r w:rsidRPr="635CAE51" w:rsidR="00050918">
        <w:rPr>
          <w:rFonts w:ascii="Arial" w:hAnsi="Arial" w:eastAsia="Arial" w:cs="Arial"/>
        </w:rPr>
        <w:t>it's</w:t>
      </w:r>
      <w:r w:rsidRPr="635CAE51" w:rsidR="00050918">
        <w:rPr>
          <w:rFonts w:ascii="Arial" w:hAnsi="Arial" w:eastAsia="Arial" w:cs="Arial"/>
        </w:rPr>
        <w:t xml:space="preserve"> realistic medicine, is that right? </w:t>
      </w:r>
      <w:r w:rsidRPr="635CAE51" w:rsidR="00050918">
        <w:rPr>
          <w:rFonts w:ascii="Arial" w:hAnsi="Arial" w:eastAsia="Arial" w:cs="Arial"/>
        </w:rPr>
        <w:t>So</w:t>
      </w:r>
      <w:r w:rsidRPr="635CAE51" w:rsidR="00050918">
        <w:rPr>
          <w:rFonts w:ascii="Arial" w:hAnsi="Arial" w:eastAsia="Arial" w:cs="Arial"/>
        </w:rPr>
        <w:t xml:space="preserve"> there's various initiatives to try and embed some of what we know needs to be done. Do you want to say a little bit more, Heather, around the effectiveness evidence that </w:t>
      </w:r>
      <w:r w:rsidRPr="635CAE51" w:rsidR="00050918">
        <w:rPr>
          <w:rFonts w:ascii="Arial" w:hAnsi="Arial" w:eastAsia="Arial" w:cs="Arial"/>
        </w:rPr>
        <w:t>you're</w:t>
      </w:r>
      <w:r w:rsidRPr="635CAE51" w:rsidR="00050918">
        <w:rPr>
          <w:rFonts w:ascii="Arial" w:hAnsi="Arial" w:eastAsia="Arial" w:cs="Arial"/>
        </w:rPr>
        <w:t xml:space="preserve"> working on, but then what </w:t>
      </w:r>
      <w:r w:rsidRPr="635CAE51" w:rsidR="00050918">
        <w:rPr>
          <w:rFonts w:ascii="Arial" w:hAnsi="Arial" w:eastAsia="Arial" w:cs="Arial"/>
        </w:rPr>
        <w:t>you're</w:t>
      </w:r>
      <w:r w:rsidRPr="635CAE51" w:rsidR="00050918">
        <w:rPr>
          <w:rFonts w:ascii="Arial" w:hAnsi="Arial" w:eastAsia="Arial" w:cs="Arial"/>
        </w:rPr>
        <w:t xml:space="preserve"> finding out about how it plays out in practi</w:t>
      </w:r>
      <w:r w:rsidRPr="635CAE51" w:rsidR="2476CC26">
        <w:rPr>
          <w:rFonts w:ascii="Arial" w:hAnsi="Arial" w:eastAsia="Arial" w:cs="Arial"/>
        </w:rPr>
        <w:t>c</w:t>
      </w:r>
      <w:r w:rsidRPr="635CAE51" w:rsidR="00050918">
        <w:rPr>
          <w:rFonts w:ascii="Arial" w:hAnsi="Arial" w:eastAsia="Arial" w:cs="Arial"/>
        </w:rPr>
        <w:t>e? </w:t>
      </w:r>
    </w:p>
    <w:p w:rsidR="00A01D22" w:rsidP="4CD65D82" w:rsidRDefault="0001338B" w14:paraId="6BE052E2" w14:textId="55DF9D45">
      <w:pPr>
        <w:pStyle w:val="Sookiobody"/>
        <w:rPr>
          <w:rFonts w:ascii="Arial" w:hAnsi="Arial" w:eastAsia="Arial" w:cs="Arial"/>
        </w:rPr>
      </w:pPr>
      <w:r w:rsidRPr="4CD65D82" w:rsidR="00A06A24">
        <w:rPr>
          <w:rFonts w:ascii="Arial" w:hAnsi="Arial" w:eastAsia="Arial" w:cs="Arial"/>
        </w:rPr>
        <w:t xml:space="preserve">Heather: </w:t>
      </w:r>
      <w:r w:rsidRPr="4CD65D82" w:rsidR="00050918">
        <w:rPr>
          <w:rFonts w:ascii="Arial" w:hAnsi="Arial" w:eastAsia="Arial" w:cs="Arial"/>
        </w:rPr>
        <w:t>So</w:t>
      </w:r>
      <w:r w:rsidRPr="4CD65D82" w:rsidR="00050918">
        <w:rPr>
          <w:rFonts w:ascii="Arial" w:hAnsi="Arial" w:eastAsia="Arial" w:cs="Arial"/>
        </w:rPr>
        <w:t xml:space="preserve"> in terms of the clinical trials around the routine provision of a six</w:t>
      </w:r>
      <w:r w:rsidRPr="4CD65D82" w:rsidR="00A01D22">
        <w:rPr>
          <w:rFonts w:ascii="Arial" w:hAnsi="Arial" w:eastAsia="Arial" w:cs="Arial"/>
        </w:rPr>
        <w:t>-</w:t>
      </w:r>
      <w:r w:rsidRPr="4CD65D82" w:rsidR="00050918">
        <w:rPr>
          <w:rFonts w:ascii="Arial" w:hAnsi="Arial" w:eastAsia="Arial" w:cs="Arial"/>
        </w:rPr>
        <w:t xml:space="preserve">month checkup and the routine provision of a scale and polish </w:t>
      </w:r>
      <w:r w:rsidRPr="4CD65D82" w:rsidR="00050918">
        <w:rPr>
          <w:rFonts w:ascii="Arial" w:hAnsi="Arial" w:eastAsia="Arial" w:cs="Arial"/>
        </w:rPr>
        <w:t>in particular in</w:t>
      </w:r>
      <w:r w:rsidRPr="4CD65D82" w:rsidR="00050918">
        <w:rPr>
          <w:rFonts w:ascii="Arial" w:hAnsi="Arial" w:eastAsia="Arial" w:cs="Arial"/>
        </w:rPr>
        <w:t xml:space="preserve"> relation to the six</w:t>
      </w:r>
      <w:r w:rsidRPr="4CD65D82" w:rsidR="00A01D22">
        <w:rPr>
          <w:rFonts w:ascii="Arial" w:hAnsi="Arial" w:eastAsia="Arial" w:cs="Arial"/>
        </w:rPr>
        <w:t>-</w:t>
      </w:r>
      <w:r w:rsidRPr="4CD65D82" w:rsidR="00050918">
        <w:rPr>
          <w:rFonts w:ascii="Arial" w:hAnsi="Arial" w:eastAsia="Arial" w:cs="Arial"/>
        </w:rPr>
        <w:t>month checkup</w:t>
      </w:r>
      <w:r w:rsidRPr="4CD65D82" w:rsidR="00A01D22">
        <w:rPr>
          <w:rFonts w:ascii="Arial" w:hAnsi="Arial" w:eastAsia="Arial" w:cs="Arial"/>
        </w:rPr>
        <w:t>…</w:t>
      </w:r>
      <w:r w:rsidRPr="4CD65D82" w:rsidR="00050918">
        <w:rPr>
          <w:rFonts w:ascii="Arial" w:hAnsi="Arial" w:eastAsia="Arial" w:cs="Arial"/>
        </w:rPr>
        <w:t xml:space="preserve">what the evidence suggests is </w:t>
      </w:r>
      <w:r w:rsidRPr="4CD65D82" w:rsidR="00050918">
        <w:rPr>
          <w:rFonts w:ascii="Arial" w:hAnsi="Arial" w:eastAsia="Arial" w:cs="Arial"/>
        </w:rPr>
        <w:t>actually it</w:t>
      </w:r>
      <w:r w:rsidRPr="4CD65D82" w:rsidR="00050918">
        <w:rPr>
          <w:rFonts w:ascii="Arial" w:hAnsi="Arial" w:eastAsia="Arial" w:cs="Arial"/>
        </w:rPr>
        <w:t xml:space="preserve"> has no benefit over and above a risk</w:t>
      </w:r>
      <w:r w:rsidRPr="4CD65D82" w:rsidR="00A01D22">
        <w:rPr>
          <w:rFonts w:ascii="Arial" w:hAnsi="Arial" w:eastAsia="Arial" w:cs="Arial"/>
        </w:rPr>
        <w:t>-</w:t>
      </w:r>
      <w:r w:rsidRPr="4CD65D82" w:rsidR="00050918">
        <w:rPr>
          <w:rFonts w:ascii="Arial" w:hAnsi="Arial" w:eastAsia="Arial" w:cs="Arial"/>
        </w:rPr>
        <w:t>based recall interval. </w:t>
      </w:r>
    </w:p>
    <w:p w:rsidR="00050918" w:rsidP="4CD65D82" w:rsidRDefault="00050918" w14:paraId="6DA47DAF" w14:textId="0CEE3410">
      <w:pPr>
        <w:pStyle w:val="Sookiobody"/>
        <w:rPr>
          <w:rFonts w:ascii="Arial" w:hAnsi="Arial" w:eastAsia="Arial" w:cs="Arial"/>
        </w:rPr>
      </w:pPr>
      <w:r w:rsidRPr="4CD65D82" w:rsidR="00050918">
        <w:rPr>
          <w:rFonts w:ascii="Arial" w:hAnsi="Arial" w:eastAsia="Arial" w:cs="Arial"/>
        </w:rPr>
        <w:t>So that would be a personalised risk</w:t>
      </w:r>
      <w:r w:rsidRPr="4CD65D82" w:rsidR="00A01D22">
        <w:rPr>
          <w:rFonts w:ascii="Arial" w:hAnsi="Arial" w:eastAsia="Arial" w:cs="Arial"/>
        </w:rPr>
        <w:t>-</w:t>
      </w:r>
      <w:r w:rsidRPr="4CD65D82" w:rsidR="00050918">
        <w:rPr>
          <w:rFonts w:ascii="Arial" w:hAnsi="Arial" w:eastAsia="Arial" w:cs="Arial"/>
        </w:rPr>
        <w:t xml:space="preserve">based recall interval which could be anywhere between 3 and 24 months based on </w:t>
      </w:r>
      <w:r w:rsidRPr="4CD65D82" w:rsidR="00050918">
        <w:rPr>
          <w:rFonts w:ascii="Arial" w:hAnsi="Arial" w:eastAsia="Arial" w:cs="Arial"/>
        </w:rPr>
        <w:t>various different</w:t>
      </w:r>
      <w:r w:rsidRPr="4CD65D82" w:rsidR="00050918">
        <w:rPr>
          <w:rFonts w:ascii="Arial" w:hAnsi="Arial" w:eastAsia="Arial" w:cs="Arial"/>
        </w:rPr>
        <w:t xml:space="preserve"> risk factors such as smoking, drinking, dental decay, periodontal disease, a factor such as that. </w:t>
      </w:r>
      <w:r w:rsidRPr="4CD65D82" w:rsidR="00050918">
        <w:rPr>
          <w:rFonts w:ascii="Arial" w:hAnsi="Arial" w:eastAsia="Arial" w:cs="Arial"/>
        </w:rPr>
        <w:t>So</w:t>
      </w:r>
      <w:r w:rsidRPr="4CD65D82" w:rsidR="00050918">
        <w:rPr>
          <w:rFonts w:ascii="Arial" w:hAnsi="Arial" w:eastAsia="Arial" w:cs="Arial"/>
        </w:rPr>
        <w:t xml:space="preserve"> what </w:t>
      </w:r>
      <w:r w:rsidRPr="4CD65D82" w:rsidR="00050918">
        <w:rPr>
          <w:rFonts w:ascii="Arial" w:hAnsi="Arial" w:eastAsia="Arial" w:cs="Arial"/>
        </w:rPr>
        <w:t>we're</w:t>
      </w:r>
      <w:r w:rsidRPr="4CD65D82" w:rsidR="00050918">
        <w:rPr>
          <w:rFonts w:ascii="Arial" w:hAnsi="Arial" w:eastAsia="Arial" w:cs="Arial"/>
        </w:rPr>
        <w:t xml:space="preserve"> </w:t>
      </w:r>
      <w:r w:rsidRPr="4CD65D82" w:rsidR="00050918">
        <w:rPr>
          <w:rFonts w:ascii="Arial" w:hAnsi="Arial" w:eastAsia="Arial" w:cs="Arial"/>
        </w:rPr>
        <w:t>actually looking</w:t>
      </w:r>
      <w:r w:rsidRPr="4CD65D82" w:rsidR="00050918">
        <w:rPr>
          <w:rFonts w:ascii="Arial" w:hAnsi="Arial" w:eastAsia="Arial" w:cs="Arial"/>
        </w:rPr>
        <w:t xml:space="preserve"> to do is behaviour substitution. </w:t>
      </w: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it's</w:t>
      </w:r>
      <w:r w:rsidRPr="4CD65D82" w:rsidR="00050918">
        <w:rPr>
          <w:rFonts w:ascii="Arial" w:hAnsi="Arial" w:eastAsia="Arial" w:cs="Arial"/>
        </w:rPr>
        <w:t xml:space="preserve"> replacing that six</w:t>
      </w:r>
      <w:r w:rsidRPr="4CD65D82" w:rsidR="00A01D22">
        <w:rPr>
          <w:rFonts w:ascii="Arial" w:hAnsi="Arial" w:eastAsia="Arial" w:cs="Arial"/>
        </w:rPr>
        <w:t>-</w:t>
      </w:r>
      <w:r w:rsidRPr="4CD65D82" w:rsidR="00050918">
        <w:rPr>
          <w:rFonts w:ascii="Arial" w:hAnsi="Arial" w:eastAsia="Arial" w:cs="Arial"/>
        </w:rPr>
        <w:t>month checkup with a risk</w:t>
      </w:r>
      <w:r w:rsidRPr="4CD65D82" w:rsidR="00A01D22">
        <w:rPr>
          <w:rFonts w:ascii="Arial" w:hAnsi="Arial" w:eastAsia="Arial" w:cs="Arial"/>
        </w:rPr>
        <w:t>-</w:t>
      </w:r>
      <w:r w:rsidRPr="4CD65D82" w:rsidR="00050918">
        <w:rPr>
          <w:rFonts w:ascii="Arial" w:hAnsi="Arial" w:eastAsia="Arial" w:cs="Arial"/>
        </w:rPr>
        <w:t>based recall interval. </w:t>
      </w:r>
    </w:p>
    <w:p w:rsidR="00050918" w:rsidP="4CD65D82" w:rsidRDefault="00050918" w14:paraId="38A163AC" w14:textId="5946BE77">
      <w:pPr>
        <w:pStyle w:val="Sookiobody"/>
        <w:rPr>
          <w:rFonts w:ascii="Arial" w:hAnsi="Arial" w:eastAsia="Arial" w:cs="Arial"/>
        </w:rPr>
      </w:pPr>
      <w:r w:rsidRPr="4CD65D82" w:rsidR="00050918">
        <w:rPr>
          <w:rFonts w:ascii="Arial" w:hAnsi="Arial" w:eastAsia="Arial" w:cs="Arial"/>
        </w:rPr>
        <w:t xml:space="preserve">And </w:t>
      </w:r>
      <w:r w:rsidRPr="4CD65D82" w:rsidR="00050918">
        <w:rPr>
          <w:rFonts w:ascii="Arial" w:hAnsi="Arial" w:eastAsia="Arial" w:cs="Arial"/>
        </w:rPr>
        <w:t>so</w:t>
      </w:r>
      <w:r w:rsidRPr="4CD65D82" w:rsidR="00050918">
        <w:rPr>
          <w:rFonts w:ascii="Arial" w:hAnsi="Arial" w:eastAsia="Arial" w:cs="Arial"/>
        </w:rPr>
        <w:t xml:space="preserve"> the work </w:t>
      </w:r>
      <w:r w:rsidRPr="4CD65D82" w:rsidR="00050918">
        <w:rPr>
          <w:rFonts w:ascii="Arial" w:hAnsi="Arial" w:eastAsia="Arial" w:cs="Arial"/>
        </w:rPr>
        <w:t>I've</w:t>
      </w:r>
      <w:r w:rsidRPr="4CD65D82" w:rsidR="00050918">
        <w:rPr>
          <w:rFonts w:ascii="Arial" w:hAnsi="Arial" w:eastAsia="Arial" w:cs="Arial"/>
        </w:rPr>
        <w:t xml:space="preserve"> been doing has been very much looking at what are the barriers and enablers from the patients, but also the dental professional's perspective to moving towards that risk</w:t>
      </w:r>
      <w:r w:rsidRPr="4CD65D82" w:rsidR="00EA4912">
        <w:rPr>
          <w:rFonts w:ascii="Arial" w:hAnsi="Arial" w:eastAsia="Arial" w:cs="Arial"/>
        </w:rPr>
        <w:t>-</w:t>
      </w:r>
      <w:r w:rsidRPr="4CD65D82" w:rsidR="00050918">
        <w:rPr>
          <w:rFonts w:ascii="Arial" w:hAnsi="Arial" w:eastAsia="Arial" w:cs="Arial"/>
        </w:rPr>
        <w:t>based recall interval. And as you would expect, there are some similarities across those different stakeholders, but there are some unique differences as well. </w:t>
      </w:r>
    </w:p>
    <w:p w:rsidR="00050918" w:rsidP="4CD65D82" w:rsidRDefault="003661EB" w14:paraId="7B2805CE" w14:textId="2D82D268">
      <w:pPr>
        <w:pStyle w:val="Sookiobody"/>
        <w:rPr>
          <w:rFonts w:ascii="Arial" w:hAnsi="Arial" w:eastAsia="Arial" w:cs="Arial"/>
        </w:rPr>
      </w:pPr>
      <w:r w:rsidRPr="4CD65D82" w:rsidR="00A922D1">
        <w:rPr>
          <w:rFonts w:ascii="Arial" w:hAnsi="Arial" w:eastAsia="Arial" w:cs="Arial"/>
        </w:rPr>
        <w:t>Tara:</w:t>
      </w:r>
      <w:r w:rsidRPr="4CD65D82" w:rsidR="003661EB">
        <w:rPr>
          <w:rFonts w:ascii="Arial" w:hAnsi="Arial" w:eastAsia="Arial" w:cs="Arial"/>
        </w:rPr>
        <w:t xml:space="preserve"> </w:t>
      </w:r>
      <w:r w:rsidRPr="4CD65D82" w:rsidR="00050918">
        <w:rPr>
          <w:rFonts w:ascii="Arial" w:hAnsi="Arial" w:eastAsia="Arial" w:cs="Arial"/>
        </w:rPr>
        <w:t>What would you say are some of your headline findings and has there been anything that surprises</w:t>
      </w:r>
      <w:r w:rsidRPr="4CD65D82" w:rsidR="003661EB">
        <w:rPr>
          <w:rFonts w:ascii="Arial" w:hAnsi="Arial" w:eastAsia="Arial" w:cs="Arial"/>
        </w:rPr>
        <w:t xml:space="preserve"> you?</w:t>
      </w:r>
    </w:p>
    <w:p w:rsidR="00DB2631" w:rsidP="4CD65D82" w:rsidRDefault="00A06A24" w14:paraId="6F74ABBA" w14:textId="1B8C54B6">
      <w:pPr>
        <w:pStyle w:val="Sookiobody"/>
        <w:rPr>
          <w:rFonts w:ascii="Arial" w:hAnsi="Arial" w:eastAsia="Arial" w:cs="Arial"/>
        </w:rPr>
      </w:pPr>
      <w:r w:rsidRPr="635CAE51" w:rsidR="00A06A24">
        <w:rPr>
          <w:rFonts w:ascii="Arial" w:hAnsi="Arial" w:eastAsia="Arial" w:cs="Arial"/>
        </w:rPr>
        <w:t xml:space="preserve">Heather: </w:t>
      </w:r>
      <w:r w:rsidRPr="635CAE51" w:rsidR="763FA7B6">
        <w:rPr>
          <w:rFonts w:ascii="Arial" w:hAnsi="Arial" w:eastAsia="Arial" w:cs="Arial"/>
        </w:rPr>
        <w:t>Fear is really t</w:t>
      </w:r>
      <w:r w:rsidRPr="635CAE51" w:rsidR="00050918">
        <w:rPr>
          <w:rFonts w:ascii="Arial" w:hAnsi="Arial" w:eastAsia="Arial" w:cs="Arial"/>
        </w:rPr>
        <w:t xml:space="preserve">he headline </w:t>
      </w:r>
      <w:r w:rsidRPr="635CAE51" w:rsidR="00050918">
        <w:rPr>
          <w:rFonts w:ascii="Arial" w:hAnsi="Arial" w:eastAsia="Arial" w:cs="Arial"/>
        </w:rPr>
        <w:t>find</w:t>
      </w:r>
      <w:r w:rsidRPr="635CAE51" w:rsidR="00050918">
        <w:rPr>
          <w:rFonts w:ascii="Arial" w:hAnsi="Arial" w:eastAsia="Arial" w:cs="Arial"/>
        </w:rPr>
        <w:t xml:space="preserve"> </w:t>
      </w:r>
      <w:r w:rsidRPr="635CAE51" w:rsidR="00050918">
        <w:rPr>
          <w:rFonts w:ascii="Arial" w:hAnsi="Arial" w:eastAsia="Arial" w:cs="Arial"/>
        </w:rPr>
        <w:t>in particular in</w:t>
      </w:r>
      <w:r w:rsidRPr="635CAE51" w:rsidR="00050918">
        <w:rPr>
          <w:rFonts w:ascii="Arial" w:hAnsi="Arial" w:eastAsia="Arial" w:cs="Arial"/>
        </w:rPr>
        <w:t xml:space="preserve"> relation to the dental profession, </w:t>
      </w:r>
      <w:r w:rsidRPr="635CAE51" w:rsidR="00050918">
        <w:rPr>
          <w:rFonts w:ascii="Arial" w:hAnsi="Arial" w:eastAsia="Arial" w:cs="Arial"/>
        </w:rPr>
        <w:t>there's</w:t>
      </w:r>
      <w:r w:rsidRPr="635CAE51" w:rsidR="00050918">
        <w:rPr>
          <w:rFonts w:ascii="Arial" w:hAnsi="Arial" w:eastAsia="Arial" w:cs="Arial"/>
        </w:rPr>
        <w:t xml:space="preserve"> a lot of anxiety and worry around changing their practi</w:t>
      </w:r>
      <w:r w:rsidRPr="635CAE51" w:rsidR="00DB2631">
        <w:rPr>
          <w:rFonts w:ascii="Arial" w:hAnsi="Arial" w:eastAsia="Arial" w:cs="Arial"/>
        </w:rPr>
        <w:t>c</w:t>
      </w:r>
      <w:r w:rsidRPr="635CAE51" w:rsidR="00050918">
        <w:rPr>
          <w:rFonts w:ascii="Arial" w:hAnsi="Arial" w:eastAsia="Arial" w:cs="Arial"/>
        </w:rPr>
        <w:t xml:space="preserve">e and part of </w:t>
      </w:r>
      <w:r w:rsidRPr="635CAE51" w:rsidR="00050918">
        <w:rPr>
          <w:rFonts w:ascii="Arial" w:hAnsi="Arial" w:eastAsia="Arial" w:cs="Arial"/>
        </w:rPr>
        <w:t>that's</w:t>
      </w:r>
      <w:r w:rsidRPr="635CAE51" w:rsidR="00050918">
        <w:rPr>
          <w:rFonts w:ascii="Arial" w:hAnsi="Arial" w:eastAsia="Arial" w:cs="Arial"/>
        </w:rPr>
        <w:t xml:space="preserve"> cultural and </w:t>
      </w:r>
      <w:r w:rsidRPr="635CAE51" w:rsidR="00050918">
        <w:rPr>
          <w:rFonts w:ascii="Arial" w:hAnsi="Arial" w:eastAsia="Arial" w:cs="Arial"/>
        </w:rPr>
        <w:t>it's</w:t>
      </w:r>
      <w:r w:rsidRPr="635CAE51" w:rsidR="00050918">
        <w:rPr>
          <w:rFonts w:ascii="Arial" w:hAnsi="Arial" w:eastAsia="Arial" w:cs="Arial"/>
        </w:rPr>
        <w:t xml:space="preserve"> something that people </w:t>
      </w:r>
      <w:r w:rsidRPr="635CAE51" w:rsidR="00050918">
        <w:rPr>
          <w:rFonts w:ascii="Arial" w:hAnsi="Arial" w:eastAsia="Arial" w:cs="Arial"/>
        </w:rPr>
        <w:t>were have</w:t>
      </w:r>
      <w:r w:rsidRPr="635CAE51" w:rsidR="00050918">
        <w:rPr>
          <w:rFonts w:ascii="Arial" w:hAnsi="Arial" w:eastAsia="Arial" w:cs="Arial"/>
        </w:rPr>
        <w:t xml:space="preserve"> been trained to do and they have always done. </w:t>
      </w:r>
    </w:p>
    <w:p w:rsidR="00050918" w:rsidP="4CD65D82" w:rsidRDefault="00050918" w14:paraId="29C349FF" w14:textId="3EA73A19">
      <w:pPr>
        <w:pStyle w:val="Sookiobody"/>
        <w:rPr>
          <w:rFonts w:ascii="Arial" w:hAnsi="Arial" w:eastAsia="Arial" w:cs="Arial"/>
        </w:rPr>
      </w:pPr>
      <w:r w:rsidRPr="4CD65D82" w:rsidR="00050918">
        <w:rPr>
          <w:rFonts w:ascii="Arial" w:hAnsi="Arial" w:eastAsia="Arial" w:cs="Arial"/>
        </w:rPr>
        <w:t xml:space="preserve">But </w:t>
      </w:r>
      <w:r w:rsidRPr="4CD65D82" w:rsidR="00050918">
        <w:rPr>
          <w:rFonts w:ascii="Arial" w:hAnsi="Arial" w:eastAsia="Arial" w:cs="Arial"/>
        </w:rPr>
        <w:t>also</w:t>
      </w:r>
      <w:r w:rsidRPr="4CD65D82" w:rsidR="00050918">
        <w:rPr>
          <w:rFonts w:ascii="Arial" w:hAnsi="Arial" w:eastAsia="Arial" w:cs="Arial"/>
        </w:rPr>
        <w:t xml:space="preserve"> in terms of primary care dentistry, there's concern around the impact that will have on their business model because</w:t>
      </w:r>
      <w:r w:rsidRPr="4CD65D82" w:rsidR="00DB2631">
        <w:rPr>
          <w:rFonts w:ascii="Arial" w:hAnsi="Arial" w:eastAsia="Arial" w:cs="Arial"/>
        </w:rPr>
        <w:t>…</w:t>
      </w:r>
      <w:r w:rsidRPr="4CD65D82" w:rsidR="00050918">
        <w:rPr>
          <w:rFonts w:ascii="Arial" w:hAnsi="Arial" w:eastAsia="Arial" w:cs="Arial"/>
        </w:rPr>
        <w:t xml:space="preserve">certainly in Scotland we have a different funding model to that in England, but the same principles apply around fees and </w:t>
      </w:r>
      <w:r w:rsidRPr="4CD65D82" w:rsidR="00050918">
        <w:rPr>
          <w:rFonts w:ascii="Arial" w:hAnsi="Arial" w:eastAsia="Arial" w:cs="Arial"/>
        </w:rPr>
        <w:t>treatment are intrinsically linked. </w:t>
      </w:r>
      <w:r w:rsidRPr="4CD65D82" w:rsidR="00050918">
        <w:rPr>
          <w:rFonts w:ascii="Arial" w:hAnsi="Arial" w:eastAsia="Arial" w:cs="Arial"/>
        </w:rPr>
        <w:t>So</w:t>
      </w:r>
      <w:r w:rsidRPr="4CD65D82" w:rsidR="00050918">
        <w:rPr>
          <w:rFonts w:ascii="Arial" w:hAnsi="Arial" w:eastAsia="Arial" w:cs="Arial"/>
        </w:rPr>
        <w:t xml:space="preserve"> in terms of running a business, there are concerns around the impact of changing that </w:t>
      </w:r>
      <w:r w:rsidRPr="4CD65D82" w:rsidR="00050918">
        <w:rPr>
          <w:rFonts w:ascii="Arial" w:hAnsi="Arial" w:eastAsia="Arial" w:cs="Arial"/>
        </w:rPr>
        <w:t>particular behaviour</w:t>
      </w:r>
      <w:r w:rsidRPr="4CD65D82" w:rsidR="00050918">
        <w:rPr>
          <w:rFonts w:ascii="Arial" w:hAnsi="Arial" w:eastAsia="Arial" w:cs="Arial"/>
        </w:rPr>
        <w:t>. </w:t>
      </w:r>
    </w:p>
    <w:p w:rsidR="00DB2631" w:rsidP="4CD65D82" w:rsidRDefault="00050918" w14:paraId="3569F4DF" w14:textId="77777777">
      <w:pPr>
        <w:pStyle w:val="Sookiobody"/>
        <w:rPr>
          <w:rFonts w:ascii="Arial" w:hAnsi="Arial" w:eastAsia="Arial" w:cs="Arial"/>
        </w:rPr>
      </w:pPr>
      <w:r w:rsidRPr="4CD65D82" w:rsidR="00050918">
        <w:rPr>
          <w:rFonts w:ascii="Arial" w:hAnsi="Arial" w:eastAsia="Arial" w:cs="Arial"/>
        </w:rPr>
        <w:t>There's</w:t>
      </w:r>
      <w:r w:rsidRPr="4CD65D82" w:rsidR="00050918">
        <w:rPr>
          <w:rFonts w:ascii="Arial" w:hAnsi="Arial" w:eastAsia="Arial" w:cs="Arial"/>
        </w:rPr>
        <w:t xml:space="preserve"> also concern around missing something and one of the areas that dentists are particularly concerned around, as missed as something like an oral cancer and the impact that could have, fear of litigation</w:t>
      </w:r>
      <w:r w:rsidRPr="4CD65D82" w:rsidR="00DB2631">
        <w:rPr>
          <w:rFonts w:ascii="Arial" w:hAnsi="Arial" w:eastAsia="Arial" w:cs="Arial"/>
        </w:rPr>
        <w:t>…</w:t>
      </w:r>
      <w:r w:rsidRPr="4CD65D82" w:rsidR="00050918">
        <w:rPr>
          <w:rFonts w:ascii="Arial" w:hAnsi="Arial" w:eastAsia="Arial" w:cs="Arial"/>
        </w:rPr>
        <w:t xml:space="preserve">obviously in extreme circumstances, but also concern around losing the relationships that </w:t>
      </w:r>
      <w:r w:rsidRPr="4CD65D82" w:rsidR="00050918">
        <w:rPr>
          <w:rFonts w:ascii="Arial" w:hAnsi="Arial" w:eastAsia="Arial" w:cs="Arial"/>
        </w:rPr>
        <w:t>they've</w:t>
      </w:r>
      <w:r w:rsidRPr="4CD65D82" w:rsidR="00050918">
        <w:rPr>
          <w:rFonts w:ascii="Arial" w:hAnsi="Arial" w:eastAsia="Arial" w:cs="Arial"/>
        </w:rPr>
        <w:t xml:space="preserve"> built up with their patients. </w:t>
      </w:r>
    </w:p>
    <w:p w:rsidR="00050918" w:rsidP="4CD65D82" w:rsidRDefault="00050918" w14:paraId="02F1E2A8" w14:textId="2B755BBF">
      <w:pPr>
        <w:pStyle w:val="Sookiobody"/>
        <w:rPr>
          <w:rFonts w:ascii="Arial" w:hAnsi="Arial" w:eastAsia="Arial" w:cs="Arial"/>
        </w:rPr>
      </w:pPr>
      <w:r w:rsidRPr="4CD65D82" w:rsidR="00050918">
        <w:rPr>
          <w:rFonts w:ascii="Arial" w:hAnsi="Arial" w:eastAsia="Arial" w:cs="Arial"/>
        </w:rPr>
        <w:t>So being able to provide that more holistic healthcare approach and the impact tha</w:t>
      </w:r>
      <w:r w:rsidRPr="4CD65D82" w:rsidR="0042715F">
        <w:rPr>
          <w:rFonts w:ascii="Arial" w:hAnsi="Arial" w:eastAsia="Arial" w:cs="Arial"/>
        </w:rPr>
        <w:t>t</w:t>
      </w:r>
      <w:r w:rsidRPr="4CD65D82" w:rsidR="00050918">
        <w:rPr>
          <w:rFonts w:ascii="Arial" w:hAnsi="Arial" w:eastAsia="Arial" w:cs="Arial"/>
        </w:rPr>
        <w:t xml:space="preserve"> seeing patients less </w:t>
      </w:r>
      <w:r w:rsidRPr="4CD65D82" w:rsidR="00050918">
        <w:rPr>
          <w:rFonts w:ascii="Arial" w:hAnsi="Arial" w:eastAsia="Arial" w:cs="Arial"/>
        </w:rPr>
        <w:t>frequently</w:t>
      </w:r>
      <w:r w:rsidRPr="4CD65D82" w:rsidR="00050918">
        <w:rPr>
          <w:rFonts w:ascii="Arial" w:hAnsi="Arial" w:eastAsia="Arial" w:cs="Arial"/>
        </w:rPr>
        <w:t xml:space="preserve"> might have. So </w:t>
      </w:r>
      <w:r w:rsidRPr="4CD65D82" w:rsidR="00050918">
        <w:rPr>
          <w:rFonts w:ascii="Arial" w:hAnsi="Arial" w:eastAsia="Arial" w:cs="Arial"/>
        </w:rPr>
        <w:t>that's</w:t>
      </w:r>
      <w:r w:rsidRPr="4CD65D82" w:rsidR="00050918">
        <w:rPr>
          <w:rFonts w:ascii="Arial" w:hAnsi="Arial" w:eastAsia="Arial" w:cs="Arial"/>
        </w:rPr>
        <w:t xml:space="preserve"> very much the dental team perspective. Patients are </w:t>
      </w:r>
      <w:r w:rsidRPr="4CD65D82" w:rsidR="00050918">
        <w:rPr>
          <w:rFonts w:ascii="Arial" w:hAnsi="Arial" w:eastAsia="Arial" w:cs="Arial"/>
        </w:rPr>
        <w:t>probably less</w:t>
      </w:r>
      <w:r w:rsidRPr="4CD65D82" w:rsidR="00050918">
        <w:rPr>
          <w:rFonts w:ascii="Arial" w:hAnsi="Arial" w:eastAsia="Arial" w:cs="Arial"/>
        </w:rPr>
        <w:t xml:space="preserve"> concerned around the move towards a risk</w:t>
      </w:r>
      <w:r w:rsidRPr="4CD65D82" w:rsidR="0042715F">
        <w:rPr>
          <w:rFonts w:ascii="Arial" w:hAnsi="Arial" w:eastAsia="Arial" w:cs="Arial"/>
        </w:rPr>
        <w:t>-</w:t>
      </w:r>
      <w:r w:rsidRPr="4CD65D82" w:rsidR="00050918">
        <w:rPr>
          <w:rFonts w:ascii="Arial" w:hAnsi="Arial" w:eastAsia="Arial" w:cs="Arial"/>
        </w:rPr>
        <w:t xml:space="preserve">based recall interval. There is a little bit of concern around liking the reassurance of being seen regularly, but </w:t>
      </w:r>
      <w:r w:rsidRPr="4CD65D82" w:rsidR="00050918">
        <w:rPr>
          <w:rFonts w:ascii="Arial" w:hAnsi="Arial" w:eastAsia="Arial" w:cs="Arial"/>
        </w:rPr>
        <w:t>actually they</w:t>
      </w:r>
      <w:r w:rsidRPr="4CD65D82" w:rsidR="00050918">
        <w:rPr>
          <w:rFonts w:ascii="Arial" w:hAnsi="Arial" w:eastAsia="Arial" w:cs="Arial"/>
        </w:rPr>
        <w:t xml:space="preserve"> just want to understand more about the risk assessment process, what that means, how </w:t>
      </w:r>
      <w:r w:rsidRPr="4CD65D82" w:rsidR="00050918">
        <w:rPr>
          <w:rFonts w:ascii="Arial" w:hAnsi="Arial" w:eastAsia="Arial" w:cs="Arial"/>
        </w:rPr>
        <w:t>it's</w:t>
      </w:r>
      <w:r w:rsidRPr="4CD65D82" w:rsidR="00050918">
        <w:rPr>
          <w:rFonts w:ascii="Arial" w:hAnsi="Arial" w:eastAsia="Arial" w:cs="Arial"/>
        </w:rPr>
        <w:t xml:space="preserve"> </w:t>
      </w:r>
      <w:r w:rsidRPr="4CD65D82" w:rsidR="00050918">
        <w:rPr>
          <w:rFonts w:ascii="Arial" w:hAnsi="Arial" w:eastAsia="Arial" w:cs="Arial"/>
        </w:rPr>
        <w:t>determined</w:t>
      </w:r>
      <w:r w:rsidRPr="4CD65D82" w:rsidR="00050918">
        <w:rPr>
          <w:rFonts w:ascii="Arial" w:hAnsi="Arial" w:eastAsia="Arial" w:cs="Arial"/>
        </w:rPr>
        <w:t xml:space="preserve"> and what they can do to influence it. So </w:t>
      </w:r>
      <w:r w:rsidRPr="4CD65D82" w:rsidR="00050918">
        <w:rPr>
          <w:rFonts w:ascii="Arial" w:hAnsi="Arial" w:eastAsia="Arial" w:cs="Arial"/>
        </w:rPr>
        <w:t>generally</w:t>
      </w:r>
      <w:r w:rsidRPr="4CD65D82" w:rsidR="00050918">
        <w:rPr>
          <w:rFonts w:ascii="Arial" w:hAnsi="Arial" w:eastAsia="Arial" w:cs="Arial"/>
        </w:rPr>
        <w:t xml:space="preserve"> patients are more positive. </w:t>
      </w:r>
    </w:p>
    <w:p w:rsidR="00050918" w:rsidP="4CD65D82" w:rsidRDefault="00050918" w14:paraId="3FBB3BD4" w14:textId="77777777">
      <w:pPr>
        <w:pStyle w:val="Sookiobody"/>
        <w:rPr>
          <w:rFonts w:ascii="Arial" w:hAnsi="Arial" w:eastAsia="Arial" w:cs="Arial"/>
        </w:rPr>
      </w:pPr>
      <w:r w:rsidRPr="4CD65D82" w:rsidR="00050918">
        <w:rPr>
          <w:rFonts w:ascii="Arial" w:hAnsi="Arial" w:eastAsia="Arial" w:cs="Arial"/>
        </w:rPr>
        <w:t>They like the idea of a personalised recall interval. </w:t>
      </w:r>
    </w:p>
    <w:p w:rsidR="00050918" w:rsidP="4CD65D82" w:rsidRDefault="0042715F" w14:paraId="2B4C7944" w14:textId="3D298D8D">
      <w:pPr>
        <w:pStyle w:val="Sookiobody"/>
        <w:rPr>
          <w:rFonts w:ascii="Arial" w:hAnsi="Arial" w:eastAsia="Arial" w:cs="Arial"/>
        </w:rPr>
      </w:pPr>
      <w:r w:rsidRPr="635CAE51" w:rsidR="00A922D1">
        <w:rPr>
          <w:rFonts w:ascii="Arial" w:hAnsi="Arial" w:eastAsia="Arial" w:cs="Arial"/>
        </w:rPr>
        <w:t>Tara:</w:t>
      </w:r>
      <w:r w:rsidRPr="635CAE51" w:rsidR="0042715F">
        <w:rPr>
          <w:rFonts w:ascii="Arial" w:hAnsi="Arial" w:eastAsia="Arial" w:cs="Arial"/>
        </w:rPr>
        <w:t xml:space="preserve"> </w:t>
      </w:r>
      <w:r w:rsidRPr="635CAE51" w:rsidR="00050918">
        <w:rPr>
          <w:rFonts w:ascii="Arial" w:hAnsi="Arial" w:eastAsia="Arial" w:cs="Arial"/>
        </w:rPr>
        <w:t>And Claire</w:t>
      </w:r>
      <w:r w:rsidRPr="635CAE51" w:rsidR="4153BF1B">
        <w:rPr>
          <w:rFonts w:ascii="Arial" w:hAnsi="Arial" w:eastAsia="Arial" w:cs="Arial"/>
        </w:rPr>
        <w:t xml:space="preserve"> in terms of the professionals’ resistance, </w:t>
      </w:r>
      <w:r w:rsidRPr="635CAE51" w:rsidR="00050918">
        <w:rPr>
          <w:rFonts w:ascii="Arial" w:hAnsi="Arial" w:eastAsia="Arial" w:cs="Arial"/>
        </w:rPr>
        <w:t xml:space="preserve">does that chime with what </w:t>
      </w:r>
      <w:r w:rsidRPr="635CAE51" w:rsidR="00050918">
        <w:rPr>
          <w:rFonts w:ascii="Arial" w:hAnsi="Arial" w:eastAsia="Arial" w:cs="Arial"/>
        </w:rPr>
        <w:t>you're</w:t>
      </w:r>
      <w:r w:rsidRPr="635CAE51" w:rsidR="00050918">
        <w:rPr>
          <w:rFonts w:ascii="Arial" w:hAnsi="Arial" w:eastAsia="Arial" w:cs="Arial"/>
        </w:rPr>
        <w:t xml:space="preserve"> finding with </w:t>
      </w:r>
      <w:r w:rsidRPr="635CAE51" w:rsidR="00DD05A6">
        <w:rPr>
          <w:rFonts w:ascii="Arial" w:hAnsi="Arial" w:eastAsia="Arial" w:cs="Arial"/>
        </w:rPr>
        <w:t xml:space="preserve">GPs </w:t>
      </w:r>
      <w:r w:rsidRPr="635CAE51" w:rsidR="00050918">
        <w:rPr>
          <w:rFonts w:ascii="Arial" w:hAnsi="Arial" w:eastAsia="Arial" w:cs="Arial"/>
        </w:rPr>
        <w:t>and others? </w:t>
      </w:r>
    </w:p>
    <w:p w:rsidR="00825369" w:rsidP="4CD65D82" w:rsidRDefault="002D0F0F" w14:paraId="409D0BB6" w14:textId="5EE0608F">
      <w:pPr>
        <w:pStyle w:val="Sookiobody"/>
        <w:rPr>
          <w:rFonts w:ascii="Arial" w:hAnsi="Arial" w:eastAsia="Arial" w:cs="Arial"/>
        </w:rPr>
      </w:pPr>
      <w:r w:rsidRPr="4CD65D82" w:rsidR="002D0F0F">
        <w:rPr>
          <w:rFonts w:ascii="Arial" w:hAnsi="Arial" w:eastAsia="Arial" w:cs="Arial"/>
        </w:rPr>
        <w:t>Claire</w:t>
      </w:r>
      <w:r w:rsidRPr="4CD65D82" w:rsidR="00A06A24">
        <w:rPr>
          <w:rFonts w:ascii="Arial" w:hAnsi="Arial" w:eastAsia="Arial" w:cs="Arial"/>
        </w:rPr>
        <w:t xml:space="preserve">: </w:t>
      </w:r>
      <w:r w:rsidRPr="4CD65D82" w:rsidR="00050918">
        <w:rPr>
          <w:rFonts w:ascii="Arial" w:hAnsi="Arial" w:eastAsia="Arial" w:cs="Arial"/>
        </w:rPr>
        <w:t xml:space="preserve">I think </w:t>
      </w:r>
      <w:r w:rsidRPr="4CD65D82" w:rsidR="00ED718D">
        <w:rPr>
          <w:rFonts w:ascii="Arial" w:hAnsi="Arial" w:eastAsia="Arial" w:cs="Arial"/>
        </w:rPr>
        <w:t xml:space="preserve">the </w:t>
      </w:r>
      <w:r w:rsidRPr="4CD65D82" w:rsidR="00050918">
        <w:rPr>
          <w:rFonts w:ascii="Arial" w:hAnsi="Arial" w:eastAsia="Arial" w:cs="Arial"/>
        </w:rPr>
        <w:t>general practi</w:t>
      </w:r>
      <w:r w:rsidRPr="4CD65D82" w:rsidR="00DD05A6">
        <w:rPr>
          <w:rFonts w:ascii="Arial" w:hAnsi="Arial" w:eastAsia="Arial" w:cs="Arial"/>
        </w:rPr>
        <w:t>c</w:t>
      </w:r>
      <w:r w:rsidRPr="4CD65D82" w:rsidR="00050918">
        <w:rPr>
          <w:rFonts w:ascii="Arial" w:hAnsi="Arial" w:eastAsia="Arial" w:cs="Arial"/>
        </w:rPr>
        <w:t>e perspective</w:t>
      </w:r>
      <w:r w:rsidRPr="4CD65D82" w:rsidR="00ED718D">
        <w:rPr>
          <w:rFonts w:ascii="Arial" w:hAnsi="Arial" w:eastAsia="Arial" w:cs="Arial"/>
        </w:rPr>
        <w:t>…</w:t>
      </w:r>
      <w:r w:rsidRPr="4CD65D82" w:rsidR="00ED718D">
        <w:rPr>
          <w:rFonts w:ascii="Arial" w:hAnsi="Arial" w:eastAsia="Arial" w:cs="Arial"/>
        </w:rPr>
        <w:t>it’s</w:t>
      </w:r>
      <w:r w:rsidRPr="4CD65D82" w:rsidR="00ED718D">
        <w:rPr>
          <w:rFonts w:ascii="Arial" w:hAnsi="Arial" w:eastAsia="Arial" w:cs="Arial"/>
        </w:rPr>
        <w:t xml:space="preserve"> </w:t>
      </w:r>
      <w:r w:rsidRPr="4CD65D82" w:rsidR="00050918">
        <w:rPr>
          <w:rFonts w:ascii="Arial" w:hAnsi="Arial" w:eastAsia="Arial" w:cs="Arial"/>
        </w:rPr>
        <w:t>so multifaceted. </w:t>
      </w:r>
      <w:r w:rsidRPr="4CD65D82" w:rsidR="00050918">
        <w:rPr>
          <w:rFonts w:ascii="Arial" w:hAnsi="Arial" w:eastAsia="Arial" w:cs="Arial"/>
        </w:rPr>
        <w:t>There's</w:t>
      </w:r>
      <w:r w:rsidRPr="4CD65D82" w:rsidR="00050918">
        <w:rPr>
          <w:rFonts w:ascii="Arial" w:hAnsi="Arial" w:eastAsia="Arial" w:cs="Arial"/>
        </w:rPr>
        <w:t xml:space="preserve"> so many different things changing of practi</w:t>
      </w:r>
      <w:r w:rsidRPr="4CD65D82" w:rsidR="00ED718D">
        <w:rPr>
          <w:rFonts w:ascii="Arial" w:hAnsi="Arial" w:eastAsia="Arial" w:cs="Arial"/>
        </w:rPr>
        <w:t>c</w:t>
      </w:r>
      <w:r w:rsidRPr="4CD65D82" w:rsidR="00050918">
        <w:rPr>
          <w:rFonts w:ascii="Arial" w:hAnsi="Arial" w:eastAsia="Arial" w:cs="Arial"/>
        </w:rPr>
        <w:t>e. </w:t>
      </w:r>
      <w:r w:rsidRPr="4CD65D82" w:rsidR="00050918">
        <w:rPr>
          <w:rFonts w:ascii="Arial" w:hAnsi="Arial" w:eastAsia="Arial" w:cs="Arial"/>
        </w:rPr>
        <w:t>I think there</w:t>
      </w:r>
      <w:r w:rsidRPr="4CD65D82" w:rsidR="00050918">
        <w:rPr>
          <w:rFonts w:ascii="Arial" w:hAnsi="Arial" w:eastAsia="Arial" w:cs="Arial"/>
        </w:rPr>
        <w:t xml:space="preserve"> is an element of that. </w:t>
      </w:r>
      <w:r w:rsidRPr="4CD65D82" w:rsidR="00050918">
        <w:rPr>
          <w:rFonts w:ascii="Arial" w:hAnsi="Arial" w:eastAsia="Arial" w:cs="Arial"/>
        </w:rPr>
        <w:t>I think there</w:t>
      </w:r>
      <w:r w:rsidRPr="4CD65D82" w:rsidR="00050918">
        <w:rPr>
          <w:rFonts w:ascii="Arial" w:hAnsi="Arial" w:eastAsia="Arial" w:cs="Arial"/>
        </w:rPr>
        <w:t xml:space="preserve"> </w:t>
      </w:r>
      <w:r w:rsidRPr="4CD65D82" w:rsidR="00825369">
        <w:rPr>
          <w:rFonts w:ascii="Arial" w:hAnsi="Arial" w:eastAsia="Arial" w:cs="Arial"/>
        </w:rPr>
        <w:t>are</w:t>
      </w:r>
      <w:r w:rsidRPr="4CD65D82" w:rsidR="00050918">
        <w:rPr>
          <w:rFonts w:ascii="Arial" w:hAnsi="Arial" w:eastAsia="Arial" w:cs="Arial"/>
        </w:rPr>
        <w:t xml:space="preserve"> no certain blood tests, routine blood tests being sent that </w:t>
      </w:r>
      <w:r w:rsidRPr="4CD65D82" w:rsidR="00050918">
        <w:rPr>
          <w:rFonts w:ascii="Arial" w:hAnsi="Arial" w:eastAsia="Arial" w:cs="Arial"/>
        </w:rPr>
        <w:t xml:space="preserve">probably </w:t>
      </w:r>
      <w:r w:rsidRPr="4CD65D82" w:rsidR="00050918">
        <w:rPr>
          <w:rFonts w:ascii="Arial" w:hAnsi="Arial" w:eastAsia="Arial" w:cs="Arial"/>
        </w:rPr>
        <w:t>aren't</w:t>
      </w:r>
      <w:r w:rsidRPr="4CD65D82" w:rsidR="00050918">
        <w:rPr>
          <w:rFonts w:ascii="Arial" w:hAnsi="Arial" w:eastAsia="Arial" w:cs="Arial"/>
        </w:rPr>
        <w:t xml:space="preserve"> </w:t>
      </w:r>
      <w:r w:rsidRPr="4CD65D82" w:rsidR="00050918">
        <w:rPr>
          <w:rFonts w:ascii="Arial" w:hAnsi="Arial" w:eastAsia="Arial" w:cs="Arial"/>
        </w:rPr>
        <w:t>required</w:t>
      </w:r>
      <w:r w:rsidRPr="4CD65D82" w:rsidR="00050918">
        <w:rPr>
          <w:rFonts w:ascii="Arial" w:hAnsi="Arial" w:eastAsia="Arial" w:cs="Arial"/>
        </w:rPr>
        <w:t xml:space="preserve"> because </w:t>
      </w:r>
      <w:r w:rsidRPr="4CD65D82" w:rsidR="00050918">
        <w:rPr>
          <w:rFonts w:ascii="Arial" w:hAnsi="Arial" w:eastAsia="Arial" w:cs="Arial"/>
        </w:rPr>
        <w:t>they've</w:t>
      </w:r>
      <w:r w:rsidRPr="4CD65D82" w:rsidR="00050918">
        <w:rPr>
          <w:rFonts w:ascii="Arial" w:hAnsi="Arial" w:eastAsia="Arial" w:cs="Arial"/>
        </w:rPr>
        <w:t xml:space="preserve"> always done it. And </w:t>
      </w:r>
      <w:r w:rsidRPr="4CD65D82" w:rsidR="00050918">
        <w:rPr>
          <w:rFonts w:ascii="Arial" w:hAnsi="Arial" w:eastAsia="Arial" w:cs="Arial"/>
        </w:rPr>
        <w:t>it's</w:t>
      </w:r>
      <w:r w:rsidRPr="4CD65D82" w:rsidR="00050918">
        <w:rPr>
          <w:rFonts w:ascii="Arial" w:hAnsi="Arial" w:eastAsia="Arial" w:cs="Arial"/>
        </w:rPr>
        <w:t xml:space="preserve"> an easy thing to box and order without considering the consequences and changes in some medications as well. </w:t>
      </w:r>
    </w:p>
    <w:p w:rsidR="00050918" w:rsidP="4CD65D82" w:rsidRDefault="00050918" w14:paraId="57EFE24A" w14:textId="07D3890D">
      <w:pPr>
        <w:pStyle w:val="Sookiobody"/>
        <w:rPr>
          <w:rFonts w:ascii="Arial" w:hAnsi="Arial" w:eastAsia="Arial" w:cs="Arial"/>
        </w:rPr>
      </w:pPr>
      <w:r w:rsidRPr="4CD65D82" w:rsidR="00050918">
        <w:rPr>
          <w:rFonts w:ascii="Arial" w:hAnsi="Arial" w:eastAsia="Arial" w:cs="Arial"/>
        </w:rPr>
        <w:t>I think you</w:t>
      </w:r>
      <w:r w:rsidRPr="4CD65D82" w:rsidR="00050918">
        <w:rPr>
          <w:rFonts w:ascii="Arial" w:hAnsi="Arial" w:eastAsia="Arial" w:cs="Arial"/>
        </w:rPr>
        <w:t xml:space="preserve"> mentioned earlier, Tara, </w:t>
      </w:r>
      <w:r w:rsidRPr="4CD65D82" w:rsidR="00825369">
        <w:rPr>
          <w:rFonts w:ascii="Arial" w:hAnsi="Arial" w:eastAsia="Arial" w:cs="Arial"/>
        </w:rPr>
        <w:t>about</w:t>
      </w:r>
      <w:r w:rsidRPr="4CD65D82" w:rsidR="00050918">
        <w:rPr>
          <w:rFonts w:ascii="Arial" w:hAnsi="Arial" w:eastAsia="Arial" w:cs="Arial"/>
        </w:rPr>
        <w:t xml:space="preserve"> opiates as well, about the change in that medication. And </w:t>
      </w:r>
      <w:r w:rsidRPr="4CD65D82" w:rsidR="00050918">
        <w:rPr>
          <w:rFonts w:ascii="Arial" w:hAnsi="Arial" w:eastAsia="Arial" w:cs="Arial"/>
        </w:rPr>
        <w:t>that's</w:t>
      </w:r>
      <w:r w:rsidRPr="4CD65D82" w:rsidR="00050918">
        <w:rPr>
          <w:rFonts w:ascii="Arial" w:hAnsi="Arial" w:eastAsia="Arial" w:cs="Arial"/>
        </w:rPr>
        <w:t xml:space="preserve"> been a big shift, to not prescribe those medications for pain or chronic pain. </w:t>
      </w:r>
      <w:r w:rsidRPr="4CD65D82" w:rsidR="00050918">
        <w:rPr>
          <w:rFonts w:ascii="Arial" w:hAnsi="Arial" w:eastAsia="Arial" w:cs="Arial"/>
        </w:rPr>
        <w:t>So</w:t>
      </w:r>
      <w:r w:rsidRPr="4CD65D82" w:rsidR="00050918">
        <w:rPr>
          <w:rFonts w:ascii="Arial" w:hAnsi="Arial" w:eastAsia="Arial" w:cs="Arial"/>
        </w:rPr>
        <w:t xml:space="preserve"> there is a little bit of that. </w:t>
      </w:r>
    </w:p>
    <w:p w:rsidR="00C63BAE" w:rsidP="4CD65D82" w:rsidRDefault="00050918" w14:paraId="5B48F435" w14:textId="24348D89">
      <w:pPr>
        <w:pStyle w:val="Sookiobody"/>
        <w:rPr>
          <w:rFonts w:ascii="Arial" w:hAnsi="Arial" w:eastAsia="Arial" w:cs="Arial"/>
        </w:rPr>
      </w:pPr>
      <w:r w:rsidRPr="4CD65D82" w:rsidR="00050918">
        <w:rPr>
          <w:rFonts w:ascii="Arial" w:hAnsi="Arial" w:eastAsia="Arial" w:cs="Arial"/>
        </w:rPr>
        <w:t>But I think in general practi</w:t>
      </w:r>
      <w:r w:rsidRPr="4CD65D82" w:rsidR="00DE6BDA">
        <w:rPr>
          <w:rFonts w:ascii="Arial" w:hAnsi="Arial" w:eastAsia="Arial" w:cs="Arial"/>
        </w:rPr>
        <w:t>c</w:t>
      </w:r>
      <w:r w:rsidRPr="4CD65D82" w:rsidR="00050918">
        <w:rPr>
          <w:rFonts w:ascii="Arial" w:hAnsi="Arial" w:eastAsia="Arial" w:cs="Arial"/>
        </w:rPr>
        <w:t xml:space="preserve">e and the people </w:t>
      </w:r>
      <w:r w:rsidRPr="4CD65D82" w:rsidR="00050918">
        <w:rPr>
          <w:rFonts w:ascii="Arial" w:hAnsi="Arial" w:eastAsia="Arial" w:cs="Arial"/>
        </w:rPr>
        <w:t>I'm</w:t>
      </w:r>
      <w:r w:rsidRPr="4CD65D82" w:rsidR="00050918">
        <w:rPr>
          <w:rFonts w:ascii="Arial" w:hAnsi="Arial" w:eastAsia="Arial" w:cs="Arial"/>
        </w:rPr>
        <w:t xml:space="preserve"> talking to, what </w:t>
      </w:r>
      <w:r w:rsidRPr="4CD65D82" w:rsidR="00050918">
        <w:rPr>
          <w:rFonts w:ascii="Arial" w:hAnsi="Arial" w:eastAsia="Arial" w:cs="Arial"/>
        </w:rPr>
        <w:t>seems to be</w:t>
      </w:r>
      <w:r w:rsidRPr="4CD65D82" w:rsidR="00050918">
        <w:rPr>
          <w:rFonts w:ascii="Arial" w:hAnsi="Arial" w:eastAsia="Arial" w:cs="Arial"/>
        </w:rPr>
        <w:t xml:space="preserve"> coming through most of all is that the time it takes to do less. </w:t>
      </w:r>
    </w:p>
    <w:p w:rsidR="00050918" w:rsidP="4CD65D82" w:rsidRDefault="00050918" w14:paraId="2D66AF93" w14:textId="0F268DA6">
      <w:pPr>
        <w:pStyle w:val="Sookiobody"/>
        <w:rPr>
          <w:rFonts w:ascii="Arial" w:hAnsi="Arial" w:eastAsia="Arial" w:cs="Arial"/>
        </w:rPr>
      </w:pPr>
      <w:r w:rsidRPr="4CD65D82" w:rsidR="00050918">
        <w:rPr>
          <w:rFonts w:ascii="Arial" w:hAnsi="Arial" w:eastAsia="Arial" w:cs="Arial"/>
        </w:rPr>
        <w:t xml:space="preserve">So </w:t>
      </w:r>
      <w:r w:rsidRPr="4CD65D82" w:rsidR="00050918">
        <w:rPr>
          <w:rFonts w:ascii="Arial" w:hAnsi="Arial" w:eastAsia="Arial" w:cs="Arial"/>
        </w:rPr>
        <w:t>actually</w:t>
      </w:r>
      <w:r w:rsidRPr="4CD65D82" w:rsidR="00050918">
        <w:rPr>
          <w:rFonts w:ascii="Arial" w:hAnsi="Arial" w:eastAsia="Arial" w:cs="Arial"/>
        </w:rPr>
        <w:t xml:space="preserve"> so many things are in place. If you are </w:t>
      </w:r>
      <w:r w:rsidRPr="4CD65D82" w:rsidR="00050918">
        <w:rPr>
          <w:rFonts w:ascii="Arial" w:hAnsi="Arial" w:eastAsia="Arial" w:cs="Arial"/>
        </w:rPr>
        <w:t>making a decision</w:t>
      </w:r>
      <w:r w:rsidRPr="4CD65D82" w:rsidR="00050918">
        <w:rPr>
          <w:rFonts w:ascii="Arial" w:hAnsi="Arial" w:eastAsia="Arial" w:cs="Arial"/>
        </w:rPr>
        <w:t xml:space="preserve"> to not intervene or to not do a test or give a prescription, then the conversation you have with the patient takes longer. </w:t>
      </w:r>
      <w:r w:rsidRPr="4CD65D82" w:rsidR="00050918">
        <w:rPr>
          <w:rFonts w:ascii="Arial" w:hAnsi="Arial" w:eastAsia="Arial" w:cs="Arial"/>
        </w:rPr>
        <w:t>So</w:t>
      </w:r>
      <w:r w:rsidRPr="4CD65D82" w:rsidR="00050918">
        <w:rPr>
          <w:rFonts w:ascii="Arial" w:hAnsi="Arial" w:eastAsia="Arial" w:cs="Arial"/>
        </w:rPr>
        <w:t xml:space="preserve"> you </w:t>
      </w:r>
      <w:r w:rsidRPr="4CD65D82" w:rsidR="00050918">
        <w:rPr>
          <w:rFonts w:ascii="Arial" w:hAnsi="Arial" w:eastAsia="Arial" w:cs="Arial"/>
        </w:rPr>
        <w:t>have to</w:t>
      </w:r>
      <w:r w:rsidRPr="4CD65D82" w:rsidR="00050918">
        <w:rPr>
          <w:rFonts w:ascii="Arial" w:hAnsi="Arial" w:eastAsia="Arial" w:cs="Arial"/>
        </w:rPr>
        <w:t xml:space="preserve"> have that lengthened conversation which means that you might go late in your list of appointments for the day and everybody else is waiting. The write up of that. Most people will write a lot more in the notes if </w:t>
      </w:r>
      <w:r w:rsidRPr="4CD65D82" w:rsidR="00050918">
        <w:rPr>
          <w:rFonts w:ascii="Arial" w:hAnsi="Arial" w:eastAsia="Arial" w:cs="Arial"/>
        </w:rPr>
        <w:t>they're</w:t>
      </w:r>
      <w:r w:rsidRPr="4CD65D82" w:rsidR="00050918">
        <w:rPr>
          <w:rFonts w:ascii="Arial" w:hAnsi="Arial" w:eastAsia="Arial" w:cs="Arial"/>
        </w:rPr>
        <w:t xml:space="preserve"> making that decision. So that takes longer. </w:t>
      </w:r>
    </w:p>
    <w:p w:rsidR="00C63BAE" w:rsidP="4CD65D82" w:rsidRDefault="00050918" w14:paraId="732083FA" w14:textId="77777777">
      <w:pPr>
        <w:pStyle w:val="Sookiobody"/>
        <w:rPr>
          <w:rFonts w:ascii="Arial" w:hAnsi="Arial" w:eastAsia="Arial" w:cs="Arial"/>
        </w:rPr>
      </w:pPr>
      <w:r w:rsidRPr="4CD65D82" w:rsidR="00050918">
        <w:rPr>
          <w:rFonts w:ascii="Arial" w:hAnsi="Arial" w:eastAsia="Arial" w:cs="Arial"/>
        </w:rPr>
        <w:t xml:space="preserve">And then also </w:t>
      </w:r>
      <w:r w:rsidRPr="4CD65D82" w:rsidR="00050918">
        <w:rPr>
          <w:rFonts w:ascii="Arial" w:hAnsi="Arial" w:eastAsia="Arial" w:cs="Arial"/>
        </w:rPr>
        <w:t>there's</w:t>
      </w:r>
      <w:r w:rsidRPr="4CD65D82" w:rsidR="00050918">
        <w:rPr>
          <w:rFonts w:ascii="Arial" w:hAnsi="Arial" w:eastAsia="Arial" w:cs="Arial"/>
        </w:rPr>
        <w:t xml:space="preserve"> a fear of</w:t>
      </w:r>
      <w:r w:rsidRPr="4CD65D82" w:rsidR="00C63BAE">
        <w:rPr>
          <w:rFonts w:ascii="Arial" w:hAnsi="Arial" w:eastAsia="Arial" w:cs="Arial"/>
        </w:rPr>
        <w:t xml:space="preserve">…I </w:t>
      </w:r>
      <w:r w:rsidRPr="4CD65D82" w:rsidR="00050918">
        <w:rPr>
          <w:rFonts w:ascii="Arial" w:hAnsi="Arial" w:eastAsia="Arial" w:cs="Arial"/>
        </w:rPr>
        <w:t>mentioned a fear of litigation and there is that fear as well, I think of getting it wrong. But what people talk about more is the burden of time that complaints cause. </w:t>
      </w:r>
    </w:p>
    <w:p w:rsidR="00050918" w:rsidP="4CD65D82" w:rsidRDefault="00050918" w14:paraId="787C89E5" w14:textId="34581868">
      <w:pPr>
        <w:pStyle w:val="Sookiobody"/>
        <w:rPr>
          <w:rFonts w:ascii="Arial" w:hAnsi="Arial" w:eastAsia="Arial" w:cs="Arial"/>
        </w:rPr>
      </w:pPr>
      <w:r w:rsidRPr="4CD65D82" w:rsidR="00050918">
        <w:rPr>
          <w:rFonts w:ascii="Arial" w:hAnsi="Arial" w:eastAsia="Arial" w:cs="Arial"/>
        </w:rPr>
        <w:t xml:space="preserve">So even if people are </w:t>
      </w:r>
      <w:r w:rsidRPr="4CD65D82" w:rsidR="00050918">
        <w:rPr>
          <w:rFonts w:ascii="Arial" w:hAnsi="Arial" w:eastAsia="Arial" w:cs="Arial"/>
        </w:rPr>
        <w:t>really confident</w:t>
      </w:r>
      <w:r w:rsidRPr="4CD65D82" w:rsidR="00050918">
        <w:rPr>
          <w:rFonts w:ascii="Arial" w:hAnsi="Arial" w:eastAsia="Arial" w:cs="Arial"/>
        </w:rPr>
        <w:t xml:space="preserve"> in their decision, they know </w:t>
      </w:r>
      <w:r w:rsidRPr="4CD65D82" w:rsidR="00050918">
        <w:rPr>
          <w:rFonts w:ascii="Arial" w:hAnsi="Arial" w:eastAsia="Arial" w:cs="Arial"/>
        </w:rPr>
        <w:t>they've</w:t>
      </w:r>
      <w:r w:rsidRPr="4CD65D82" w:rsidR="00050918">
        <w:rPr>
          <w:rFonts w:ascii="Arial" w:hAnsi="Arial" w:eastAsia="Arial" w:cs="Arial"/>
        </w:rPr>
        <w:t xml:space="preserve"> done the right thing, </w:t>
      </w:r>
      <w:r w:rsidRPr="4CD65D82" w:rsidR="00050918">
        <w:rPr>
          <w:rFonts w:ascii="Arial" w:hAnsi="Arial" w:eastAsia="Arial" w:cs="Arial"/>
        </w:rPr>
        <w:t>they've</w:t>
      </w:r>
      <w:r w:rsidRPr="4CD65D82" w:rsidR="00050918">
        <w:rPr>
          <w:rFonts w:ascii="Arial" w:hAnsi="Arial" w:eastAsia="Arial" w:cs="Arial"/>
        </w:rPr>
        <w:t xml:space="preserve"> done a </w:t>
      </w:r>
      <w:r w:rsidRPr="4CD65D82" w:rsidR="00050918">
        <w:rPr>
          <w:rFonts w:ascii="Arial" w:hAnsi="Arial" w:eastAsia="Arial" w:cs="Arial"/>
        </w:rPr>
        <w:t>really good</w:t>
      </w:r>
      <w:r w:rsidRPr="4CD65D82" w:rsidR="00050918">
        <w:rPr>
          <w:rFonts w:ascii="Arial" w:hAnsi="Arial" w:eastAsia="Arial" w:cs="Arial"/>
        </w:rPr>
        <w:t xml:space="preserve"> assessment</w:t>
      </w:r>
      <w:r w:rsidRPr="4CD65D82" w:rsidR="00C63BAE">
        <w:rPr>
          <w:rFonts w:ascii="Arial" w:hAnsi="Arial" w:eastAsia="Arial" w:cs="Arial"/>
        </w:rPr>
        <w:t>..</w:t>
      </w:r>
      <w:r w:rsidRPr="4CD65D82" w:rsidR="00050918">
        <w:rPr>
          <w:rFonts w:ascii="Arial" w:hAnsi="Arial" w:eastAsia="Arial" w:cs="Arial"/>
        </w:rPr>
        <w:t>.</w:t>
      </w:r>
      <w:r w:rsidRPr="4CD65D82" w:rsidR="00050918">
        <w:rPr>
          <w:rFonts w:ascii="Arial" w:hAnsi="Arial" w:eastAsia="Arial" w:cs="Arial"/>
        </w:rPr>
        <w:t>Let's</w:t>
      </w:r>
      <w:r w:rsidRPr="4CD65D82" w:rsidR="00050918">
        <w:rPr>
          <w:rFonts w:ascii="Arial" w:hAnsi="Arial" w:eastAsia="Arial" w:cs="Arial"/>
        </w:rPr>
        <w:t xml:space="preserve"> take antibiotics for example. </w:t>
      </w: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person's</w:t>
      </w:r>
      <w:r w:rsidRPr="4CD65D82" w:rsidR="00050918">
        <w:rPr>
          <w:rFonts w:ascii="Arial" w:hAnsi="Arial" w:eastAsia="Arial" w:cs="Arial"/>
        </w:rPr>
        <w:t xml:space="preserve"> got a cough, </w:t>
      </w:r>
      <w:r w:rsidRPr="4CD65D82" w:rsidR="00050918">
        <w:rPr>
          <w:rFonts w:ascii="Arial" w:hAnsi="Arial" w:eastAsia="Arial" w:cs="Arial"/>
        </w:rPr>
        <w:t>they've</w:t>
      </w:r>
      <w:r w:rsidRPr="4CD65D82" w:rsidR="00050918">
        <w:rPr>
          <w:rFonts w:ascii="Arial" w:hAnsi="Arial" w:eastAsia="Arial" w:cs="Arial"/>
        </w:rPr>
        <w:t xml:space="preserve"> done a thorough examination, they </w:t>
      </w:r>
      <w:r w:rsidRPr="4CD65D82" w:rsidR="00050918">
        <w:rPr>
          <w:rFonts w:ascii="Arial" w:hAnsi="Arial" w:eastAsia="Arial" w:cs="Arial"/>
        </w:rPr>
        <w:t xml:space="preserve">definitely </w:t>
      </w:r>
      <w:r w:rsidRPr="4CD65D82" w:rsidR="00050918">
        <w:rPr>
          <w:rFonts w:ascii="Arial" w:hAnsi="Arial" w:eastAsia="Arial" w:cs="Arial"/>
        </w:rPr>
        <w:t>don't</w:t>
      </w:r>
      <w:r w:rsidRPr="4CD65D82" w:rsidR="00050918">
        <w:rPr>
          <w:rFonts w:ascii="Arial" w:hAnsi="Arial" w:eastAsia="Arial" w:cs="Arial"/>
        </w:rPr>
        <w:t xml:space="preserve"> need them. They agree that with the patient goes away, but then decides they're not happy, so fills in an online form of a complaint, which gets bounced around and often will come back to that healthcare professional who's then got to write a statement or write a reflection on why they made that decision when it's the right decision in the first place. </w:t>
      </w:r>
    </w:p>
    <w:p w:rsidR="00050918" w:rsidP="4CD65D82" w:rsidRDefault="00050918" w14:paraId="272C57F7" w14:textId="7D4AC153">
      <w:pPr>
        <w:pStyle w:val="Sookiobody"/>
        <w:rPr>
          <w:rFonts w:ascii="Arial" w:hAnsi="Arial" w:eastAsia="Arial" w:cs="Arial"/>
        </w:rPr>
      </w:pPr>
      <w:r w:rsidRPr="4CD65D82" w:rsidR="00050918">
        <w:rPr>
          <w:rFonts w:ascii="Arial" w:hAnsi="Arial" w:eastAsia="Arial" w:cs="Arial"/>
        </w:rPr>
        <w:t xml:space="preserve">But if they know that </w:t>
      </w:r>
      <w:r w:rsidRPr="4CD65D82" w:rsidR="00B07973">
        <w:rPr>
          <w:rFonts w:ascii="Arial" w:hAnsi="Arial" w:eastAsia="Arial" w:cs="Arial"/>
        </w:rPr>
        <w:t>i</w:t>
      </w:r>
      <w:r w:rsidRPr="4CD65D82" w:rsidR="00050918">
        <w:rPr>
          <w:rFonts w:ascii="Arial" w:hAnsi="Arial" w:eastAsia="Arial" w:cs="Arial"/>
        </w:rPr>
        <w:t xml:space="preserve">f that happens, </w:t>
      </w:r>
      <w:r w:rsidRPr="4CD65D82" w:rsidR="00050918">
        <w:rPr>
          <w:rFonts w:ascii="Arial" w:hAnsi="Arial" w:eastAsia="Arial" w:cs="Arial"/>
        </w:rPr>
        <w:t>it's</w:t>
      </w:r>
      <w:r w:rsidRPr="4CD65D82" w:rsidR="00050918">
        <w:rPr>
          <w:rFonts w:ascii="Arial" w:hAnsi="Arial" w:eastAsia="Arial" w:cs="Arial"/>
        </w:rPr>
        <w:t xml:space="preserve"> going to be longer</w:t>
      </w:r>
      <w:r w:rsidRPr="4CD65D82" w:rsidR="00B07973">
        <w:rPr>
          <w:rFonts w:ascii="Arial" w:hAnsi="Arial" w:eastAsia="Arial" w:cs="Arial"/>
        </w:rPr>
        <w:t>…</w:t>
      </w:r>
      <w:r w:rsidRPr="4CD65D82" w:rsidR="00050918">
        <w:rPr>
          <w:rFonts w:ascii="Arial" w:hAnsi="Arial" w:eastAsia="Arial" w:cs="Arial"/>
        </w:rPr>
        <w:t xml:space="preserve">often </w:t>
      </w:r>
      <w:r w:rsidRPr="4CD65D82" w:rsidR="00050918">
        <w:rPr>
          <w:rFonts w:ascii="Arial" w:hAnsi="Arial" w:eastAsia="Arial" w:cs="Arial"/>
        </w:rPr>
        <w:t>it's</w:t>
      </w:r>
      <w:r w:rsidRPr="4CD65D82" w:rsidR="00050918">
        <w:rPr>
          <w:rFonts w:ascii="Arial" w:hAnsi="Arial" w:eastAsia="Arial" w:cs="Arial"/>
        </w:rPr>
        <w:t xml:space="preserve"> a harder thing to do. The right thing is the harder thing to do. </w:t>
      </w:r>
      <w:r w:rsidRPr="4CD65D82" w:rsidR="00050918">
        <w:rPr>
          <w:rFonts w:ascii="Arial" w:hAnsi="Arial" w:eastAsia="Arial" w:cs="Arial"/>
        </w:rPr>
        <w:t>It's</w:t>
      </w:r>
      <w:r w:rsidRPr="4CD65D82" w:rsidR="00050918">
        <w:rPr>
          <w:rFonts w:ascii="Arial" w:hAnsi="Arial" w:eastAsia="Arial" w:cs="Arial"/>
        </w:rPr>
        <w:t xml:space="preserve"> </w:t>
      </w:r>
      <w:r w:rsidRPr="4CD65D82" w:rsidR="00050918">
        <w:rPr>
          <w:rFonts w:ascii="Arial" w:hAnsi="Arial" w:eastAsia="Arial" w:cs="Arial"/>
        </w:rPr>
        <w:t>actually sometimes</w:t>
      </w:r>
      <w:r w:rsidRPr="4CD65D82" w:rsidR="00050918">
        <w:rPr>
          <w:rFonts w:ascii="Arial" w:hAnsi="Arial" w:eastAsia="Arial" w:cs="Arial"/>
        </w:rPr>
        <w:t xml:space="preserve"> just easier to give the prescription for the antibiotics and </w:t>
      </w:r>
      <w:r w:rsidRPr="4CD65D82" w:rsidR="00050918">
        <w:rPr>
          <w:rFonts w:ascii="Arial" w:hAnsi="Arial" w:eastAsia="Arial" w:cs="Arial"/>
        </w:rPr>
        <w:t>it's</w:t>
      </w:r>
      <w:r w:rsidRPr="4CD65D82" w:rsidR="00050918">
        <w:rPr>
          <w:rFonts w:ascii="Arial" w:hAnsi="Arial" w:eastAsia="Arial" w:cs="Arial"/>
        </w:rPr>
        <w:t xml:space="preserve"> going to cause them less work and </w:t>
      </w:r>
      <w:r w:rsidRPr="4CD65D82" w:rsidR="00050918">
        <w:rPr>
          <w:rFonts w:ascii="Arial" w:hAnsi="Arial" w:eastAsia="Arial" w:cs="Arial"/>
        </w:rPr>
        <w:t>they're</w:t>
      </w:r>
      <w:r w:rsidRPr="4CD65D82" w:rsidR="00050918">
        <w:rPr>
          <w:rFonts w:ascii="Arial" w:hAnsi="Arial" w:eastAsia="Arial" w:cs="Arial"/>
        </w:rPr>
        <w:t xml:space="preserve"> </w:t>
      </w:r>
      <w:r w:rsidRPr="4CD65D82" w:rsidR="00050918">
        <w:rPr>
          <w:rFonts w:ascii="Arial" w:hAnsi="Arial" w:eastAsia="Arial" w:cs="Arial"/>
        </w:rPr>
        <w:t>really busy</w:t>
      </w:r>
      <w:r w:rsidRPr="4CD65D82" w:rsidR="00050918">
        <w:rPr>
          <w:rFonts w:ascii="Arial" w:hAnsi="Arial" w:eastAsia="Arial" w:cs="Arial"/>
        </w:rPr>
        <w:t xml:space="preserve"> in general practi</w:t>
      </w:r>
      <w:r w:rsidRPr="4CD65D82" w:rsidR="00B07973">
        <w:rPr>
          <w:rFonts w:ascii="Arial" w:hAnsi="Arial" w:eastAsia="Arial" w:cs="Arial"/>
        </w:rPr>
        <w:t>c</w:t>
      </w:r>
      <w:r w:rsidRPr="4CD65D82" w:rsidR="00050918">
        <w:rPr>
          <w:rFonts w:ascii="Arial" w:hAnsi="Arial" w:eastAsia="Arial" w:cs="Arial"/>
        </w:rPr>
        <w:t>e. </w:t>
      </w:r>
      <w:r w:rsidRPr="4CD65D82" w:rsidR="00050918">
        <w:rPr>
          <w:rFonts w:ascii="Arial" w:hAnsi="Arial" w:eastAsia="Arial" w:cs="Arial"/>
        </w:rPr>
        <w:t>So</w:t>
      </w:r>
      <w:r w:rsidRPr="4CD65D82" w:rsidR="00050918">
        <w:rPr>
          <w:rFonts w:ascii="Arial" w:hAnsi="Arial" w:eastAsia="Arial" w:cs="Arial"/>
        </w:rPr>
        <w:t xml:space="preserve"> anything that can make life easier. </w:t>
      </w:r>
    </w:p>
    <w:p w:rsidR="00050918" w:rsidP="4CD65D82" w:rsidRDefault="00B07973" w14:paraId="60B595A3" w14:textId="625D7172">
      <w:pPr>
        <w:pStyle w:val="Sookiobody"/>
        <w:rPr>
          <w:rFonts w:ascii="Arial" w:hAnsi="Arial" w:eastAsia="Arial" w:cs="Arial"/>
        </w:rPr>
      </w:pPr>
      <w:r w:rsidRPr="635CAE51" w:rsidR="00A922D1">
        <w:rPr>
          <w:rFonts w:ascii="Arial" w:hAnsi="Arial" w:eastAsia="Arial" w:cs="Arial"/>
        </w:rPr>
        <w:t xml:space="preserve">Tara: </w:t>
      </w:r>
      <w:r w:rsidRPr="635CAE51" w:rsidR="00050918">
        <w:rPr>
          <w:rFonts w:ascii="Arial" w:hAnsi="Arial" w:eastAsia="Arial" w:cs="Arial"/>
        </w:rPr>
        <w:t>That's</w:t>
      </w:r>
      <w:r w:rsidRPr="635CAE51" w:rsidR="00050918">
        <w:rPr>
          <w:rFonts w:ascii="Arial" w:hAnsi="Arial" w:eastAsia="Arial" w:cs="Arial"/>
        </w:rPr>
        <w:t xml:space="preserve"> a </w:t>
      </w:r>
      <w:r w:rsidRPr="635CAE51" w:rsidR="00050918">
        <w:rPr>
          <w:rFonts w:ascii="Arial" w:hAnsi="Arial" w:eastAsia="Arial" w:cs="Arial"/>
        </w:rPr>
        <w:t>really powerful</w:t>
      </w:r>
      <w:r w:rsidRPr="635CAE51" w:rsidR="00050918">
        <w:rPr>
          <w:rFonts w:ascii="Arial" w:hAnsi="Arial" w:eastAsia="Arial" w:cs="Arial"/>
        </w:rPr>
        <w:t xml:space="preserve"> point</w:t>
      </w:r>
      <w:r w:rsidRPr="635CAE51" w:rsidR="00050918">
        <w:rPr>
          <w:rFonts w:ascii="Arial" w:hAnsi="Arial" w:eastAsia="Arial" w:cs="Arial"/>
        </w:rPr>
        <w:t>, actually, about</w:t>
      </w:r>
      <w:r w:rsidRPr="635CAE51" w:rsidR="00050918">
        <w:rPr>
          <w:rFonts w:ascii="Arial" w:hAnsi="Arial" w:eastAsia="Arial" w:cs="Arial"/>
        </w:rPr>
        <w:t xml:space="preserve"> the time for proper shared decision making and the incentives that </w:t>
      </w:r>
      <w:r w:rsidRPr="635CAE51" w:rsidR="4CB4F03E">
        <w:rPr>
          <w:rFonts w:ascii="Arial" w:hAnsi="Arial" w:eastAsia="Arial" w:cs="Arial"/>
        </w:rPr>
        <w:t>militate</w:t>
      </w:r>
      <w:r w:rsidRPr="635CAE51" w:rsidR="00050918">
        <w:rPr>
          <w:rFonts w:ascii="Arial" w:hAnsi="Arial" w:eastAsia="Arial" w:cs="Arial"/>
        </w:rPr>
        <w:t xml:space="preserve"> </w:t>
      </w:r>
      <w:r w:rsidRPr="635CAE51" w:rsidR="00050918">
        <w:rPr>
          <w:rFonts w:ascii="Arial" w:hAnsi="Arial" w:eastAsia="Arial" w:cs="Arial"/>
        </w:rPr>
        <w:t>against that. Jane, do you have any thoughts about that? </w:t>
      </w:r>
    </w:p>
    <w:p w:rsidR="00050918" w:rsidP="4CD65D82" w:rsidRDefault="00B07973" w14:paraId="2E8FE7D2" w14:textId="51D71E60">
      <w:pPr>
        <w:pStyle w:val="Sookiobody"/>
        <w:rPr>
          <w:rFonts w:ascii="Arial" w:hAnsi="Arial" w:eastAsia="Arial" w:cs="Arial"/>
        </w:rPr>
      </w:pPr>
      <w:r w:rsidRPr="635CAE51" w:rsidR="00A06A24">
        <w:rPr>
          <w:rFonts w:ascii="Arial" w:hAnsi="Arial" w:eastAsia="Arial" w:cs="Arial"/>
        </w:rPr>
        <w:t xml:space="preserve">Jane: </w:t>
      </w:r>
      <w:r w:rsidRPr="635CAE51" w:rsidR="00050918">
        <w:rPr>
          <w:rFonts w:ascii="Arial" w:hAnsi="Arial" w:eastAsia="Arial" w:cs="Arial"/>
        </w:rPr>
        <w:t xml:space="preserve">I think part of the issue here is that sometimes we </w:t>
      </w:r>
      <w:r w:rsidRPr="635CAE51" w:rsidR="00050918">
        <w:rPr>
          <w:rFonts w:ascii="Arial" w:hAnsi="Arial" w:eastAsia="Arial" w:cs="Arial"/>
        </w:rPr>
        <w:t>don't</w:t>
      </w:r>
      <w:r w:rsidRPr="635CAE51" w:rsidR="00050918">
        <w:rPr>
          <w:rFonts w:ascii="Arial" w:hAnsi="Arial" w:eastAsia="Arial" w:cs="Arial"/>
        </w:rPr>
        <w:t xml:space="preserve"> know what is going on when people do or </w:t>
      </w:r>
      <w:r w:rsidRPr="635CAE51" w:rsidR="00050918">
        <w:rPr>
          <w:rFonts w:ascii="Arial" w:hAnsi="Arial" w:eastAsia="Arial" w:cs="Arial"/>
        </w:rPr>
        <w:t>don't</w:t>
      </w:r>
      <w:r w:rsidRPr="635CAE51" w:rsidR="00050918">
        <w:rPr>
          <w:rFonts w:ascii="Arial" w:hAnsi="Arial" w:eastAsia="Arial" w:cs="Arial"/>
        </w:rPr>
        <w:t xml:space="preserve"> do things. And I think </w:t>
      </w:r>
      <w:r w:rsidRPr="635CAE51" w:rsidR="00050918">
        <w:rPr>
          <w:rFonts w:ascii="Arial" w:hAnsi="Arial" w:eastAsia="Arial" w:cs="Arial"/>
        </w:rPr>
        <w:t>that's</w:t>
      </w:r>
      <w:r w:rsidRPr="635CAE51" w:rsidR="00050918">
        <w:rPr>
          <w:rFonts w:ascii="Arial" w:hAnsi="Arial" w:eastAsia="Arial" w:cs="Arial"/>
        </w:rPr>
        <w:t xml:space="preserve"> what </w:t>
      </w:r>
      <w:r w:rsidRPr="635CAE51" w:rsidR="00050918">
        <w:rPr>
          <w:rFonts w:ascii="Arial" w:hAnsi="Arial" w:eastAsia="Arial" w:cs="Arial"/>
        </w:rPr>
        <w:t>you're</w:t>
      </w:r>
      <w:r w:rsidRPr="635CAE51" w:rsidR="00050918">
        <w:rPr>
          <w:rFonts w:ascii="Arial" w:hAnsi="Arial" w:eastAsia="Arial" w:cs="Arial"/>
        </w:rPr>
        <w:t xml:space="preserve"> describing there, Claire. And also, Heather, you were talking about how what's lost when you don't have these routine checkups, you wouldn't know that from a </w:t>
      </w:r>
      <w:r w:rsidRPr="635CAE51" w:rsidR="008278B7">
        <w:rPr>
          <w:rFonts w:ascii="Arial" w:hAnsi="Arial" w:eastAsia="Arial" w:cs="Arial"/>
        </w:rPr>
        <w:t>NICE</w:t>
      </w:r>
      <w:r w:rsidRPr="635CAE51" w:rsidR="00050918">
        <w:rPr>
          <w:rFonts w:ascii="Arial" w:hAnsi="Arial" w:eastAsia="Arial" w:cs="Arial"/>
        </w:rPr>
        <w:t xml:space="preserve"> guideline </w:t>
      </w:r>
      <w:r w:rsidRPr="635CAE51" w:rsidR="40DCB0B8">
        <w:rPr>
          <w:rFonts w:ascii="Arial" w:hAnsi="Arial" w:eastAsia="Arial" w:cs="Arial"/>
        </w:rPr>
        <w:t xml:space="preserve">or from an RCT </w:t>
      </w:r>
      <w:r w:rsidRPr="635CAE51" w:rsidR="00050918">
        <w:rPr>
          <w:rFonts w:ascii="Arial" w:hAnsi="Arial" w:eastAsia="Arial" w:cs="Arial"/>
        </w:rPr>
        <w:t>because often you wouldn't get to that level of detail about what's actually going o</w:t>
      </w:r>
      <w:r w:rsidRPr="635CAE51" w:rsidR="008278B7">
        <w:rPr>
          <w:rFonts w:ascii="Arial" w:hAnsi="Arial" w:eastAsia="Arial" w:cs="Arial"/>
        </w:rPr>
        <w:t>n i</w:t>
      </w:r>
      <w:r w:rsidRPr="635CAE51" w:rsidR="00050918">
        <w:rPr>
          <w:rFonts w:ascii="Arial" w:hAnsi="Arial" w:eastAsia="Arial" w:cs="Arial"/>
        </w:rPr>
        <w:t xml:space="preserve">n those healthcare presentations or in those interactions between staff and patients. And </w:t>
      </w:r>
      <w:r w:rsidRPr="635CAE51" w:rsidR="00050918">
        <w:rPr>
          <w:rFonts w:ascii="Arial" w:hAnsi="Arial" w:eastAsia="Arial" w:cs="Arial"/>
        </w:rPr>
        <w:t>so</w:t>
      </w:r>
      <w:r w:rsidRPr="635CAE51" w:rsidR="00050918">
        <w:rPr>
          <w:rFonts w:ascii="Arial" w:hAnsi="Arial" w:eastAsia="Arial" w:cs="Arial"/>
        </w:rPr>
        <w:t xml:space="preserve"> I suppose often these things are difficult and multifactorial because we </w:t>
      </w:r>
      <w:r w:rsidRPr="635CAE51" w:rsidR="00050918">
        <w:rPr>
          <w:rFonts w:ascii="Arial" w:hAnsi="Arial" w:eastAsia="Arial" w:cs="Arial"/>
        </w:rPr>
        <w:t>don't</w:t>
      </w:r>
      <w:r w:rsidRPr="635CAE51" w:rsidR="00050918">
        <w:rPr>
          <w:rFonts w:ascii="Arial" w:hAnsi="Arial" w:eastAsia="Arial" w:cs="Arial"/>
        </w:rPr>
        <w:t xml:space="preserve"> </w:t>
      </w:r>
      <w:r w:rsidRPr="635CAE51" w:rsidR="00050918">
        <w:rPr>
          <w:rFonts w:ascii="Arial" w:hAnsi="Arial" w:eastAsia="Arial" w:cs="Arial"/>
        </w:rPr>
        <w:t>actually know</w:t>
      </w:r>
      <w:r w:rsidRPr="635CAE51" w:rsidR="00050918">
        <w:rPr>
          <w:rFonts w:ascii="Arial" w:hAnsi="Arial" w:eastAsia="Arial" w:cs="Arial"/>
        </w:rPr>
        <w:t xml:space="preserve"> in the fullness of the activity what it is </w:t>
      </w:r>
      <w:r w:rsidRPr="635CAE51" w:rsidR="00050918">
        <w:rPr>
          <w:rFonts w:ascii="Arial" w:hAnsi="Arial" w:eastAsia="Arial" w:cs="Arial"/>
        </w:rPr>
        <w:t>actually achieving</w:t>
      </w:r>
      <w:r w:rsidRPr="635CAE51" w:rsidR="00050918">
        <w:rPr>
          <w:rFonts w:ascii="Arial" w:hAnsi="Arial" w:eastAsia="Arial" w:cs="Arial"/>
        </w:rPr>
        <w:t>. </w:t>
      </w:r>
    </w:p>
    <w:p w:rsidR="00077BE5" w:rsidP="4CD65D82" w:rsidRDefault="00050918" w14:paraId="595B5789" w14:textId="77777777">
      <w:pPr>
        <w:pStyle w:val="Sookiobody"/>
        <w:rPr>
          <w:rFonts w:ascii="Arial" w:hAnsi="Arial" w:eastAsia="Arial" w:cs="Arial"/>
        </w:rPr>
      </w:pPr>
      <w:r w:rsidRPr="4CD65D82" w:rsidR="00050918">
        <w:rPr>
          <w:rFonts w:ascii="Arial" w:hAnsi="Arial" w:eastAsia="Arial" w:cs="Arial"/>
        </w:rPr>
        <w:t xml:space="preserve">And I think about other things, like a colleague of mine, Rebecca, </w:t>
      </w:r>
      <w:r w:rsidRPr="4CD65D82" w:rsidR="00050918">
        <w:rPr>
          <w:rFonts w:ascii="Arial" w:hAnsi="Arial" w:eastAsia="Arial" w:cs="Arial"/>
        </w:rPr>
        <w:t>she's</w:t>
      </w:r>
      <w:r w:rsidRPr="4CD65D82" w:rsidR="00050918">
        <w:rPr>
          <w:rFonts w:ascii="Arial" w:hAnsi="Arial" w:eastAsia="Arial" w:cs="Arial"/>
        </w:rPr>
        <w:t xml:space="preserve"> doing a big programme of work on de</w:t>
      </w:r>
      <w:r w:rsidRPr="4CD65D82" w:rsidR="00077BE5">
        <w:rPr>
          <w:rFonts w:ascii="Arial" w:hAnsi="Arial" w:eastAsia="Arial" w:cs="Arial"/>
        </w:rPr>
        <w:t>-</w:t>
      </w:r>
      <w:r w:rsidRPr="4CD65D82" w:rsidR="00050918">
        <w:rPr>
          <w:rFonts w:ascii="Arial" w:hAnsi="Arial" w:eastAsia="Arial" w:cs="Arial"/>
        </w:rPr>
        <w:t xml:space="preserve">implementing double checking of medications, </w:t>
      </w:r>
      <w:r w:rsidRPr="4CD65D82" w:rsidR="00050918">
        <w:rPr>
          <w:rFonts w:ascii="Arial" w:hAnsi="Arial" w:eastAsia="Arial" w:cs="Arial"/>
        </w:rPr>
        <w:t>because actually, the</w:t>
      </w:r>
      <w:r w:rsidRPr="4CD65D82" w:rsidR="00050918">
        <w:rPr>
          <w:rFonts w:ascii="Arial" w:hAnsi="Arial" w:eastAsia="Arial" w:cs="Arial"/>
        </w:rPr>
        <w:t xml:space="preserve"> evidence is not terribly strong for </w:t>
      </w:r>
      <w:r w:rsidRPr="4CD65D82" w:rsidR="00050918">
        <w:rPr>
          <w:rFonts w:ascii="Arial" w:hAnsi="Arial" w:eastAsia="Arial" w:cs="Arial"/>
        </w:rPr>
        <w:t>it</w:t>
      </w:r>
      <w:r w:rsidRPr="4CD65D82" w:rsidR="00050918">
        <w:rPr>
          <w:rFonts w:ascii="Arial" w:hAnsi="Arial" w:eastAsia="Arial" w:cs="Arial"/>
        </w:rPr>
        <w:t xml:space="preserve"> and it takes up an awful lot of time. </w:t>
      </w:r>
    </w:p>
    <w:p w:rsidR="00050EB7" w:rsidP="4CD65D82" w:rsidRDefault="00050918" w14:paraId="08E306DE" w14:textId="77777777">
      <w:pPr>
        <w:pStyle w:val="Sookiobody"/>
        <w:rPr>
          <w:rFonts w:ascii="Arial" w:hAnsi="Arial" w:eastAsia="Arial" w:cs="Arial"/>
        </w:rPr>
      </w:pPr>
      <w:r w:rsidRPr="4CD65D82" w:rsidR="00050918">
        <w:rPr>
          <w:rFonts w:ascii="Arial" w:hAnsi="Arial" w:eastAsia="Arial" w:cs="Arial"/>
        </w:rPr>
        <w:t xml:space="preserve">And </w:t>
      </w:r>
      <w:r w:rsidRPr="4CD65D82" w:rsidR="00050918">
        <w:rPr>
          <w:rFonts w:ascii="Arial" w:hAnsi="Arial" w:eastAsia="Arial" w:cs="Arial"/>
        </w:rPr>
        <w:t>there's</w:t>
      </w:r>
      <w:r w:rsidRPr="4CD65D82" w:rsidR="00050918">
        <w:rPr>
          <w:rFonts w:ascii="Arial" w:hAnsi="Arial" w:eastAsia="Arial" w:cs="Arial"/>
        </w:rPr>
        <w:t xml:space="preserve"> some suggestion that it </w:t>
      </w:r>
      <w:r w:rsidRPr="4CD65D82" w:rsidR="00050918">
        <w:rPr>
          <w:rFonts w:ascii="Arial" w:hAnsi="Arial" w:eastAsia="Arial" w:cs="Arial"/>
        </w:rPr>
        <w:t>actually increases</w:t>
      </w:r>
      <w:r w:rsidRPr="4CD65D82" w:rsidR="00050918">
        <w:rPr>
          <w:rFonts w:ascii="Arial" w:hAnsi="Arial" w:eastAsia="Arial" w:cs="Arial"/>
        </w:rPr>
        <w:t xml:space="preserve"> patient safety problems if people are coming in to do a c</w:t>
      </w:r>
      <w:r w:rsidRPr="4CD65D82" w:rsidR="00077BE5">
        <w:rPr>
          <w:rFonts w:ascii="Arial" w:hAnsi="Arial" w:eastAsia="Arial" w:cs="Arial"/>
        </w:rPr>
        <w:t>heck</w:t>
      </w:r>
      <w:r w:rsidRPr="4CD65D82" w:rsidR="00050918">
        <w:rPr>
          <w:rFonts w:ascii="Arial" w:hAnsi="Arial" w:eastAsia="Arial" w:cs="Arial"/>
        </w:rPr>
        <w:t xml:space="preserve"> and </w:t>
      </w:r>
      <w:r w:rsidRPr="4CD65D82" w:rsidR="00050918">
        <w:rPr>
          <w:rFonts w:ascii="Arial" w:hAnsi="Arial" w:eastAsia="Arial" w:cs="Arial"/>
        </w:rPr>
        <w:t>they're</w:t>
      </w:r>
      <w:r w:rsidRPr="4CD65D82" w:rsidR="00050918">
        <w:rPr>
          <w:rFonts w:ascii="Arial" w:hAnsi="Arial" w:eastAsia="Arial" w:cs="Arial"/>
        </w:rPr>
        <w:t xml:space="preserve"> the more senior person on the ward. So I think in all of these things, whether it's practi</w:t>
      </w:r>
      <w:r w:rsidRPr="4CD65D82" w:rsidR="00077BE5">
        <w:rPr>
          <w:rFonts w:ascii="Arial" w:hAnsi="Arial" w:eastAsia="Arial" w:cs="Arial"/>
        </w:rPr>
        <w:t>c</w:t>
      </w:r>
      <w:r w:rsidRPr="4CD65D82" w:rsidR="00050918">
        <w:rPr>
          <w:rFonts w:ascii="Arial" w:hAnsi="Arial" w:eastAsia="Arial" w:cs="Arial"/>
        </w:rPr>
        <w:t>e or treatment or a drug or service even,</w:t>
      </w:r>
      <w:r w:rsidRPr="4CD65D82" w:rsidR="008B7798">
        <w:rPr>
          <w:rFonts w:ascii="Arial" w:hAnsi="Arial" w:eastAsia="Arial" w:cs="Arial"/>
        </w:rPr>
        <w:t xml:space="preserve"> I</w:t>
      </w:r>
      <w:r w:rsidRPr="4CD65D82" w:rsidR="00050918">
        <w:rPr>
          <w:rFonts w:ascii="Arial" w:hAnsi="Arial" w:eastAsia="Arial" w:cs="Arial"/>
        </w:rPr>
        <w:t xml:space="preserve"> think it's too simple to think that you could maybe embed something, you can then just flip those and take it out, you know, the same frameworks will work for implementations as they will work for the implementation and particularly with respect to anything that has patient safety implications. </w:t>
      </w:r>
    </w:p>
    <w:p w:rsidR="00050EB7" w:rsidP="4CD65D82" w:rsidRDefault="00050918" w14:paraId="08D6B145" w14:textId="57148026">
      <w:pPr>
        <w:pStyle w:val="Sookiobody"/>
        <w:rPr>
          <w:rFonts w:ascii="Arial" w:hAnsi="Arial" w:eastAsia="Arial" w:cs="Arial"/>
        </w:rPr>
      </w:pPr>
      <w:r w:rsidRPr="4CD65D82" w:rsidR="00050918">
        <w:rPr>
          <w:rFonts w:ascii="Arial" w:hAnsi="Arial" w:eastAsia="Arial" w:cs="Arial"/>
        </w:rPr>
        <w:t>I think what you say, Heather, particularly around the fear, is so strong and it might not even be a conscious fear, it might be just something that sits in the background humming and guide you in your decision making and your practi</w:t>
      </w:r>
      <w:r w:rsidRPr="4CD65D82" w:rsidR="00050EB7">
        <w:rPr>
          <w:rFonts w:ascii="Arial" w:hAnsi="Arial" w:eastAsia="Arial" w:cs="Arial"/>
        </w:rPr>
        <w:t>c</w:t>
      </w:r>
      <w:r w:rsidRPr="4CD65D82" w:rsidR="00050918">
        <w:rPr>
          <w:rFonts w:ascii="Arial" w:hAnsi="Arial" w:eastAsia="Arial" w:cs="Arial"/>
        </w:rPr>
        <w:t>e, even with you not really understanding that's what it's doing. </w:t>
      </w:r>
    </w:p>
    <w:p w:rsidR="00050918" w:rsidP="4CD65D82" w:rsidRDefault="00050918" w14:paraId="683108B9" w14:textId="798118CF">
      <w:pPr>
        <w:pStyle w:val="Sookiobody"/>
        <w:rPr>
          <w:rFonts w:ascii="Arial" w:hAnsi="Arial" w:eastAsia="Arial" w:cs="Arial"/>
        </w:rPr>
      </w:pPr>
      <w:r w:rsidRPr="4CD65D82" w:rsidR="00050918">
        <w:rPr>
          <w:rFonts w:ascii="Arial" w:hAnsi="Arial" w:eastAsia="Arial" w:cs="Arial"/>
        </w:rPr>
        <w:t>And it just becomes</w:t>
      </w:r>
      <w:r w:rsidRPr="4CD65D82" w:rsidR="00050EB7">
        <w:rPr>
          <w:rFonts w:ascii="Arial" w:hAnsi="Arial" w:eastAsia="Arial" w:cs="Arial"/>
        </w:rPr>
        <w:t>…</w:t>
      </w:r>
      <w:r w:rsidRPr="4CD65D82" w:rsidR="00050918">
        <w:rPr>
          <w:rFonts w:ascii="Arial" w:hAnsi="Arial" w:eastAsia="Arial" w:cs="Arial"/>
        </w:rPr>
        <w:t xml:space="preserve">we think of this as culture, don't we? The way that people </w:t>
      </w:r>
      <w:r w:rsidRPr="4CD65D82" w:rsidR="00050918">
        <w:rPr>
          <w:rFonts w:ascii="Arial" w:hAnsi="Arial" w:eastAsia="Arial" w:cs="Arial"/>
        </w:rPr>
        <w:t>work</w:t>
      </w:r>
      <w:r w:rsidRPr="4CD65D82" w:rsidR="00050918">
        <w:rPr>
          <w:rFonts w:ascii="Arial" w:hAnsi="Arial" w:eastAsia="Arial" w:cs="Arial"/>
        </w:rPr>
        <w:t xml:space="preserve"> and people </w:t>
      </w:r>
      <w:r w:rsidRPr="4CD65D82" w:rsidR="00050918">
        <w:rPr>
          <w:rFonts w:ascii="Arial" w:hAnsi="Arial" w:eastAsia="Arial" w:cs="Arial"/>
        </w:rPr>
        <w:t>don't</w:t>
      </w:r>
      <w:r w:rsidRPr="4CD65D82" w:rsidR="00050918">
        <w:rPr>
          <w:rFonts w:ascii="Arial" w:hAnsi="Arial" w:eastAsia="Arial" w:cs="Arial"/>
        </w:rPr>
        <w:t xml:space="preserve"> really question that, it just eats. And </w:t>
      </w:r>
      <w:r w:rsidRPr="4CD65D82" w:rsidR="00050918">
        <w:rPr>
          <w:rFonts w:ascii="Arial" w:hAnsi="Arial" w:eastAsia="Arial" w:cs="Arial"/>
        </w:rPr>
        <w:t>so</w:t>
      </w:r>
      <w:r w:rsidRPr="4CD65D82" w:rsidR="00050918">
        <w:rPr>
          <w:rFonts w:ascii="Arial" w:hAnsi="Arial" w:eastAsia="Arial" w:cs="Arial"/>
        </w:rPr>
        <w:t xml:space="preserve"> whether </w:t>
      </w:r>
      <w:r w:rsidRPr="4CD65D82" w:rsidR="00050918">
        <w:rPr>
          <w:rFonts w:ascii="Arial" w:hAnsi="Arial" w:eastAsia="Arial" w:cs="Arial"/>
        </w:rPr>
        <w:t>you're</w:t>
      </w:r>
      <w:r w:rsidRPr="4CD65D82" w:rsidR="00050918">
        <w:rPr>
          <w:rFonts w:ascii="Arial" w:hAnsi="Arial" w:eastAsia="Arial" w:cs="Arial"/>
        </w:rPr>
        <w:t xml:space="preserve"> consciously or consciously is acting on those things. </w:t>
      </w:r>
    </w:p>
    <w:p w:rsidR="00050918" w:rsidP="4CD65D82" w:rsidRDefault="00050918" w14:paraId="120C31EB" w14:textId="77777777">
      <w:pPr>
        <w:pStyle w:val="Sookiobody"/>
        <w:rPr>
          <w:rFonts w:ascii="Arial" w:hAnsi="Arial" w:eastAsia="Arial" w:cs="Arial"/>
        </w:rPr>
      </w:pPr>
      <w:r w:rsidRPr="4CD65D82" w:rsidR="00050918">
        <w:rPr>
          <w:rFonts w:ascii="Arial" w:hAnsi="Arial" w:eastAsia="Arial" w:cs="Arial"/>
        </w:rPr>
        <w:t xml:space="preserve">I think culture, particularly when it comes to patient safety, that internalised concept of culture and then the group level facets, I think hugely interact hugely to create whether somebody does or </w:t>
      </w:r>
      <w:r w:rsidRPr="4CD65D82" w:rsidR="00050918">
        <w:rPr>
          <w:rFonts w:ascii="Arial" w:hAnsi="Arial" w:eastAsia="Arial" w:cs="Arial"/>
        </w:rPr>
        <w:t>doesn't</w:t>
      </w:r>
      <w:r w:rsidRPr="4CD65D82" w:rsidR="00050918">
        <w:rPr>
          <w:rFonts w:ascii="Arial" w:hAnsi="Arial" w:eastAsia="Arial" w:cs="Arial"/>
        </w:rPr>
        <w:t xml:space="preserve"> think something. </w:t>
      </w:r>
    </w:p>
    <w:p w:rsidR="00050918" w:rsidP="4CD65D82" w:rsidRDefault="00050EB7" w14:paraId="7266ACF0" w14:textId="7EA9DD64">
      <w:pPr>
        <w:pStyle w:val="Sookiobody"/>
        <w:rPr>
          <w:rFonts w:ascii="Arial" w:hAnsi="Arial" w:eastAsia="Arial" w:cs="Arial"/>
        </w:rPr>
      </w:pPr>
      <w:r w:rsidRPr="4CD65D82" w:rsidR="00A922D1">
        <w:rPr>
          <w:rFonts w:ascii="Arial" w:hAnsi="Arial" w:eastAsia="Arial" w:cs="Arial"/>
        </w:rPr>
        <w:t xml:space="preserve">Tara: </w:t>
      </w:r>
      <w:r w:rsidRPr="4CD65D82" w:rsidR="00050918">
        <w:rPr>
          <w:rFonts w:ascii="Arial" w:hAnsi="Arial" w:eastAsia="Arial" w:cs="Arial"/>
        </w:rPr>
        <w:t>Absolutely. And both the explicit, the sort of system incentives working in one direction and then what people, as you say, Jane, are internalising and very much</w:t>
      </w:r>
      <w:r w:rsidRPr="4CD65D82" w:rsidR="00D73778">
        <w:rPr>
          <w:rFonts w:ascii="Arial" w:hAnsi="Arial" w:eastAsia="Arial" w:cs="Arial"/>
        </w:rPr>
        <w:t xml:space="preserve"> </w:t>
      </w:r>
      <w:r w:rsidRPr="4CD65D82" w:rsidR="00050918">
        <w:rPr>
          <w:rFonts w:ascii="Arial" w:hAnsi="Arial" w:eastAsia="Arial" w:cs="Arial"/>
        </w:rPr>
        <w:t>from all the work on and so on, the last, worst case will influence professionals much more than the odds of something happening</w:t>
      </w:r>
      <w:r w:rsidRPr="4CD65D82" w:rsidR="00D73778">
        <w:rPr>
          <w:rFonts w:ascii="Arial" w:hAnsi="Arial" w:eastAsia="Arial" w:cs="Arial"/>
        </w:rPr>
        <w:t xml:space="preserve"> a</w:t>
      </w:r>
      <w:r w:rsidRPr="4CD65D82" w:rsidR="00050918">
        <w:rPr>
          <w:rFonts w:ascii="Arial" w:hAnsi="Arial" w:eastAsia="Arial" w:cs="Arial"/>
        </w:rPr>
        <w:t>gain. </w:t>
      </w:r>
    </w:p>
    <w:p w:rsidR="00DE6D14" w:rsidP="4CD65D82" w:rsidRDefault="00D73778" w14:paraId="13B211CA" w14:textId="4A3DDCB2">
      <w:pPr>
        <w:pStyle w:val="Sookiobody"/>
        <w:rPr>
          <w:rFonts w:ascii="Arial" w:hAnsi="Arial" w:eastAsia="Arial" w:cs="Arial"/>
        </w:rPr>
      </w:pPr>
      <w:r w:rsidRPr="635CAE51" w:rsidR="00A06A24">
        <w:rPr>
          <w:rFonts w:ascii="Arial" w:hAnsi="Arial" w:eastAsia="Arial" w:cs="Arial"/>
        </w:rPr>
        <w:t xml:space="preserve">Jane: </w:t>
      </w:r>
      <w:r w:rsidRPr="635CAE51" w:rsidR="00050918">
        <w:rPr>
          <w:rFonts w:ascii="Arial" w:hAnsi="Arial" w:eastAsia="Arial" w:cs="Arial"/>
        </w:rPr>
        <w:t xml:space="preserve">Just to </w:t>
      </w:r>
      <w:r w:rsidRPr="635CAE51" w:rsidR="00050918">
        <w:rPr>
          <w:rFonts w:ascii="Arial" w:hAnsi="Arial" w:eastAsia="Arial" w:cs="Arial"/>
        </w:rPr>
        <w:t>pick up on</w:t>
      </w:r>
      <w:r w:rsidRPr="635CAE51" w:rsidR="00050918">
        <w:rPr>
          <w:rFonts w:ascii="Arial" w:hAnsi="Arial" w:eastAsia="Arial" w:cs="Arial"/>
        </w:rPr>
        <w:t xml:space="preserve"> what </w:t>
      </w:r>
      <w:r w:rsidRPr="635CAE51" w:rsidR="002D0F0F">
        <w:rPr>
          <w:rFonts w:ascii="Arial" w:hAnsi="Arial" w:eastAsia="Arial" w:cs="Arial"/>
        </w:rPr>
        <w:t>Claire</w:t>
      </w:r>
      <w:r w:rsidRPr="635CAE51" w:rsidR="00050918">
        <w:rPr>
          <w:rFonts w:ascii="Arial" w:hAnsi="Arial" w:eastAsia="Arial" w:cs="Arial"/>
        </w:rPr>
        <w:t xml:space="preserve"> said around time, I wonder whether in the</w:t>
      </w:r>
      <w:r w:rsidRPr="635CAE51" w:rsidR="63552D6F">
        <w:rPr>
          <w:rFonts w:ascii="Arial" w:hAnsi="Arial" w:eastAsia="Arial" w:cs="Arial"/>
        </w:rPr>
        <w:t xml:space="preserve"> de-</w:t>
      </w:r>
      <w:r w:rsidRPr="635CAE51" w:rsidR="00050918">
        <w:rPr>
          <w:rFonts w:ascii="Arial" w:hAnsi="Arial" w:eastAsia="Arial" w:cs="Arial"/>
        </w:rPr>
        <w:t xml:space="preserve">implementation thing, </w:t>
      </w:r>
      <w:r w:rsidRPr="635CAE51" w:rsidR="00050918">
        <w:rPr>
          <w:rFonts w:ascii="Arial" w:hAnsi="Arial" w:eastAsia="Arial" w:cs="Arial"/>
        </w:rPr>
        <w:t>actually that</w:t>
      </w:r>
      <w:r w:rsidRPr="635CAE51" w:rsidR="00050918">
        <w:rPr>
          <w:rFonts w:ascii="Arial" w:hAnsi="Arial" w:eastAsia="Arial" w:cs="Arial"/>
        </w:rPr>
        <w:t xml:space="preserve"> seems </w:t>
      </w:r>
      <w:r w:rsidRPr="635CAE51" w:rsidR="00050918">
        <w:rPr>
          <w:rFonts w:ascii="Arial" w:hAnsi="Arial" w:eastAsia="Arial" w:cs="Arial"/>
        </w:rPr>
        <w:t>almost a</w:t>
      </w:r>
      <w:r w:rsidRPr="635CAE51" w:rsidR="00050918">
        <w:rPr>
          <w:rFonts w:ascii="Arial" w:hAnsi="Arial" w:eastAsia="Arial" w:cs="Arial"/>
        </w:rPr>
        <w:t xml:space="preserve"> perverse kind of finding, really, doesn't it? </w:t>
      </w:r>
    </w:p>
    <w:p w:rsidR="00050918" w:rsidP="4CD65D82" w:rsidRDefault="00050918" w14:paraId="28335429" w14:textId="3F549A14">
      <w:pPr>
        <w:pStyle w:val="Sookiobody"/>
        <w:rPr>
          <w:rFonts w:ascii="Arial" w:hAnsi="Arial" w:eastAsia="Arial" w:cs="Arial"/>
        </w:rPr>
      </w:pPr>
      <w:r w:rsidRPr="4CD65D82" w:rsidR="00050918">
        <w:rPr>
          <w:rFonts w:ascii="Arial" w:hAnsi="Arial" w:eastAsia="Arial" w:cs="Arial"/>
        </w:rPr>
        <w:t>You would think that doing less takes time, gives you back time, but it doesn't with what you're saying, actually to do these things and have these deliberative conversations with people who work in a shared decision making kind of way and give them all of that information and to hold that risk together, I think, and to sit in that uncertainty seems to take more time rather than just filling out</w:t>
      </w:r>
      <w:r w:rsidRPr="4CD65D82" w:rsidR="00DE6D14">
        <w:rPr>
          <w:rFonts w:ascii="Arial" w:hAnsi="Arial" w:eastAsia="Arial" w:cs="Arial"/>
        </w:rPr>
        <w:t xml:space="preserve"> a</w:t>
      </w:r>
      <w:r w:rsidRPr="4CD65D82" w:rsidR="00050918">
        <w:rPr>
          <w:rFonts w:ascii="Arial" w:hAnsi="Arial" w:eastAsia="Arial" w:cs="Arial"/>
        </w:rPr>
        <w:t xml:space="preserve"> prescription and off you go with your antibiotics. </w:t>
      </w:r>
      <w:r w:rsidRPr="4CD65D82" w:rsidR="00050918">
        <w:rPr>
          <w:rFonts w:ascii="Arial" w:hAnsi="Arial" w:eastAsia="Arial" w:cs="Arial"/>
        </w:rPr>
        <w:t>So</w:t>
      </w:r>
      <w:r w:rsidRPr="4CD65D82" w:rsidR="00050918">
        <w:rPr>
          <w:rFonts w:ascii="Arial" w:hAnsi="Arial" w:eastAsia="Arial" w:cs="Arial"/>
        </w:rPr>
        <w:t xml:space="preserve"> I think </w:t>
      </w:r>
      <w:r w:rsidRPr="4CD65D82" w:rsidR="00050918">
        <w:rPr>
          <w:rFonts w:ascii="Arial" w:hAnsi="Arial" w:eastAsia="Arial" w:cs="Arial"/>
        </w:rPr>
        <w:t>that's</w:t>
      </w:r>
      <w:r w:rsidRPr="4CD65D82" w:rsidR="00050918">
        <w:rPr>
          <w:rFonts w:ascii="Arial" w:hAnsi="Arial" w:eastAsia="Arial" w:cs="Arial"/>
        </w:rPr>
        <w:t xml:space="preserve"> a super insight. </w:t>
      </w:r>
    </w:p>
    <w:p w:rsidR="00A630AA" w:rsidP="4CD65D82" w:rsidRDefault="00A630AA" w14:paraId="066164E3" w14:textId="5F9DE589">
      <w:pPr>
        <w:pStyle w:val="Sookiobody"/>
        <w:rPr>
          <w:rFonts w:ascii="Arial" w:hAnsi="Arial" w:eastAsia="Arial" w:cs="Arial"/>
        </w:rPr>
      </w:pPr>
      <w:r w:rsidRPr="4CD65D82" w:rsidR="002D0F0F">
        <w:rPr>
          <w:rFonts w:ascii="Arial" w:hAnsi="Arial" w:eastAsia="Arial" w:cs="Arial"/>
        </w:rPr>
        <w:t>Claire</w:t>
      </w:r>
      <w:r w:rsidRPr="4CD65D82" w:rsidR="00A06A24">
        <w:rPr>
          <w:rFonts w:ascii="Arial" w:hAnsi="Arial" w:eastAsia="Arial" w:cs="Arial"/>
        </w:rPr>
        <w:t>:</w:t>
      </w:r>
      <w:r w:rsidRPr="4CD65D82" w:rsidR="00050918">
        <w:rPr>
          <w:rFonts w:ascii="Arial" w:hAnsi="Arial" w:eastAsia="Arial" w:cs="Arial"/>
        </w:rPr>
        <w:t xml:space="preserve"> I just wanted to just add on to that really, because I think what </w:t>
      </w:r>
      <w:r w:rsidRPr="4CD65D82" w:rsidR="00050918">
        <w:rPr>
          <w:rFonts w:ascii="Arial" w:hAnsi="Arial" w:eastAsia="Arial" w:cs="Arial"/>
        </w:rPr>
        <w:t>I'm</w:t>
      </w:r>
      <w:r w:rsidRPr="4CD65D82" w:rsidR="00050918">
        <w:rPr>
          <w:rFonts w:ascii="Arial" w:hAnsi="Arial" w:eastAsia="Arial" w:cs="Arial"/>
        </w:rPr>
        <w:t xml:space="preserve"> finding is there seems to be this. </w:t>
      </w:r>
      <w:r w:rsidRPr="4CD65D82" w:rsidR="00050918">
        <w:rPr>
          <w:rFonts w:ascii="Arial" w:hAnsi="Arial" w:eastAsia="Arial" w:cs="Arial"/>
        </w:rPr>
        <w:t>It's</w:t>
      </w:r>
      <w:r w:rsidRPr="4CD65D82" w:rsidR="00050918">
        <w:rPr>
          <w:rFonts w:ascii="Arial" w:hAnsi="Arial" w:eastAsia="Arial" w:cs="Arial"/>
        </w:rPr>
        <w:t xml:space="preserve"> almost like a transactional relationship between the patient and the healthcare provider. So what seems to happen i</w:t>
      </w:r>
      <w:r w:rsidRPr="4CD65D82" w:rsidR="00A630AA">
        <w:rPr>
          <w:rFonts w:ascii="Arial" w:hAnsi="Arial" w:eastAsia="Arial" w:cs="Arial"/>
        </w:rPr>
        <w:t>s</w:t>
      </w:r>
      <w:r w:rsidRPr="4CD65D82" w:rsidR="00050918">
        <w:rPr>
          <w:rFonts w:ascii="Arial" w:hAnsi="Arial" w:eastAsia="Arial" w:cs="Arial"/>
        </w:rPr>
        <w:t>, if you've booked an appointment or you've phoned for an ambulance or you go into a clinic and you've waited for that appointment and you might wait a long time for it, then you go into that appointment, the patients almost expect to leave something within return. </w:t>
      </w:r>
    </w:p>
    <w:p w:rsidR="00050918" w:rsidP="4CD65D82" w:rsidRDefault="00050918" w14:paraId="0AE3BBD6" w14:textId="1B3CCBC1">
      <w:pPr>
        <w:pStyle w:val="Sookiobody"/>
        <w:rPr>
          <w:rFonts w:ascii="Arial" w:hAnsi="Arial" w:eastAsia="Arial" w:cs="Arial"/>
        </w:rPr>
      </w:pPr>
      <w:r w:rsidRPr="4CD65D82" w:rsidR="00050918">
        <w:rPr>
          <w:rFonts w:ascii="Arial" w:hAnsi="Arial" w:eastAsia="Arial" w:cs="Arial"/>
        </w:rPr>
        <w:t>They've</w:t>
      </w:r>
      <w:r w:rsidRPr="4CD65D82" w:rsidR="00050918">
        <w:rPr>
          <w:rFonts w:ascii="Arial" w:hAnsi="Arial" w:eastAsia="Arial" w:cs="Arial"/>
        </w:rPr>
        <w:t xml:space="preserve"> invested their time in getting to that point and they want to leave with something. And as a healthcare professional, you want to have happy and satisfied patients who feel </w:t>
      </w:r>
      <w:r w:rsidRPr="4CD65D82" w:rsidR="00050918">
        <w:rPr>
          <w:rFonts w:ascii="Arial" w:hAnsi="Arial" w:eastAsia="Arial" w:cs="Arial"/>
        </w:rPr>
        <w:t>they've</w:t>
      </w:r>
      <w:r w:rsidRPr="4CD65D82" w:rsidR="00050918">
        <w:rPr>
          <w:rFonts w:ascii="Arial" w:hAnsi="Arial" w:eastAsia="Arial" w:cs="Arial"/>
        </w:rPr>
        <w:t xml:space="preserve"> had </w:t>
      </w:r>
      <w:r w:rsidRPr="4CD65D82" w:rsidR="00050918">
        <w:rPr>
          <w:rFonts w:ascii="Arial" w:hAnsi="Arial" w:eastAsia="Arial" w:cs="Arial"/>
        </w:rPr>
        <w:t>good care</w:t>
      </w:r>
      <w:r w:rsidRPr="4CD65D82" w:rsidR="00050918">
        <w:rPr>
          <w:rFonts w:ascii="Arial" w:hAnsi="Arial" w:eastAsia="Arial" w:cs="Arial"/>
        </w:rPr>
        <w:t>. </w:t>
      </w:r>
    </w:p>
    <w:p w:rsidR="00007AA7" w:rsidP="4CD65D82" w:rsidRDefault="00050918" w14:paraId="4096FE85" w14:textId="77777777">
      <w:pPr>
        <w:pStyle w:val="Sookiobody"/>
        <w:rPr>
          <w:rFonts w:ascii="Arial" w:hAnsi="Arial" w:eastAsia="Arial" w:cs="Arial"/>
        </w:rPr>
      </w:pPr>
      <w:r w:rsidRPr="4CD65D82" w:rsidR="00050918">
        <w:rPr>
          <w:rFonts w:ascii="Arial" w:hAnsi="Arial" w:eastAsia="Arial" w:cs="Arial"/>
        </w:rPr>
        <w:t>So</w:t>
      </w:r>
      <w:r w:rsidRPr="4CD65D82" w:rsidR="00050918">
        <w:rPr>
          <w:rFonts w:ascii="Arial" w:hAnsi="Arial" w:eastAsia="Arial" w:cs="Arial"/>
        </w:rPr>
        <w:t xml:space="preserve"> it is always much easier to just </w:t>
      </w:r>
      <w:r w:rsidRPr="4CD65D82" w:rsidR="00A630AA">
        <w:rPr>
          <w:rFonts w:ascii="Arial" w:hAnsi="Arial" w:eastAsia="Arial" w:cs="Arial"/>
        </w:rPr>
        <w:t>t</w:t>
      </w:r>
      <w:r w:rsidRPr="4CD65D82" w:rsidR="00050918">
        <w:rPr>
          <w:rFonts w:ascii="Arial" w:hAnsi="Arial" w:eastAsia="Arial" w:cs="Arial"/>
        </w:rPr>
        <w:t xml:space="preserve">ake them to hospital if </w:t>
      </w:r>
      <w:r w:rsidRPr="4CD65D82" w:rsidR="00050918">
        <w:rPr>
          <w:rFonts w:ascii="Arial" w:hAnsi="Arial" w:eastAsia="Arial" w:cs="Arial"/>
        </w:rPr>
        <w:t>that's</w:t>
      </w:r>
      <w:r w:rsidRPr="4CD65D82" w:rsidR="00050918">
        <w:rPr>
          <w:rFonts w:ascii="Arial" w:hAnsi="Arial" w:eastAsia="Arial" w:cs="Arial"/>
        </w:rPr>
        <w:t xml:space="preserve"> where they want to go, or to give them the prescription. But what </w:t>
      </w:r>
      <w:r w:rsidRPr="4CD65D82" w:rsidR="00050918">
        <w:rPr>
          <w:rFonts w:ascii="Arial" w:hAnsi="Arial" w:eastAsia="Arial" w:cs="Arial"/>
        </w:rPr>
        <w:t>we're</w:t>
      </w:r>
      <w:r w:rsidRPr="4CD65D82" w:rsidR="00050918">
        <w:rPr>
          <w:rFonts w:ascii="Arial" w:hAnsi="Arial" w:eastAsia="Arial" w:cs="Arial"/>
        </w:rPr>
        <w:t xml:space="preserve"> not good at as healthcare professionals is really thinking about the harms that decision is making. </w:t>
      </w:r>
    </w:p>
    <w:p w:rsidR="00050918" w:rsidP="4CD65D82" w:rsidRDefault="00050918" w14:paraId="60018F54" w14:textId="4FBCFB2E">
      <w:pPr>
        <w:pStyle w:val="Sookiobody"/>
        <w:rPr>
          <w:rFonts w:ascii="Arial" w:hAnsi="Arial" w:eastAsia="Arial" w:cs="Arial"/>
        </w:rPr>
      </w:pPr>
      <w:r w:rsidRPr="4CD65D82" w:rsidR="00050918">
        <w:rPr>
          <w:rFonts w:ascii="Arial" w:hAnsi="Arial" w:eastAsia="Arial" w:cs="Arial"/>
        </w:rPr>
        <w:t xml:space="preserve">Because we might be in the </w:t>
      </w:r>
      <w:r w:rsidRPr="4CD65D82" w:rsidR="00050918">
        <w:rPr>
          <w:rFonts w:ascii="Arial" w:hAnsi="Arial" w:eastAsia="Arial" w:cs="Arial"/>
        </w:rPr>
        <w:t>short term</w:t>
      </w:r>
      <w:r w:rsidRPr="4CD65D82" w:rsidR="00050918">
        <w:rPr>
          <w:rFonts w:ascii="Arial" w:hAnsi="Arial" w:eastAsia="Arial" w:cs="Arial"/>
        </w:rPr>
        <w:t xml:space="preserve"> validating the patient. They feel they've been listened to, they've got something to take away, but we don't always consider</w:t>
      </w:r>
      <w:r w:rsidRPr="4CD65D82" w:rsidR="00007AA7">
        <w:rPr>
          <w:rFonts w:ascii="Arial" w:hAnsi="Arial" w:eastAsia="Arial" w:cs="Arial"/>
        </w:rPr>
        <w:t>…</w:t>
      </w:r>
      <w:r w:rsidRPr="4CD65D82" w:rsidR="00050918">
        <w:rPr>
          <w:rFonts w:ascii="Arial" w:hAnsi="Arial" w:eastAsia="Arial" w:cs="Arial"/>
        </w:rPr>
        <w:t xml:space="preserve">if I take this patient, she's in her 80s, up to hospital, even though I don't think she needs to go because she wants a checkup, well, she might fall in the corridor when she's waiting to be seen, she might get an infection. And we </w:t>
      </w:r>
      <w:r w:rsidRPr="4CD65D82" w:rsidR="00050918">
        <w:rPr>
          <w:rFonts w:ascii="Arial" w:hAnsi="Arial" w:eastAsia="Arial" w:cs="Arial"/>
        </w:rPr>
        <w:t>don't</w:t>
      </w:r>
      <w:r w:rsidRPr="4CD65D82" w:rsidR="00050918">
        <w:rPr>
          <w:rFonts w:ascii="Arial" w:hAnsi="Arial" w:eastAsia="Arial" w:cs="Arial"/>
        </w:rPr>
        <w:t xml:space="preserve"> automatically have those harms that our decisions to actively do something might cause. </w:t>
      </w:r>
    </w:p>
    <w:p w:rsidR="00050918" w:rsidP="4CD65D82" w:rsidRDefault="00050918" w14:paraId="6B8E9A63" w14:textId="77777777">
      <w:pPr>
        <w:pStyle w:val="Sookiobody"/>
        <w:rPr>
          <w:rFonts w:ascii="Arial" w:hAnsi="Arial" w:eastAsia="Arial" w:cs="Arial"/>
        </w:rPr>
      </w:pPr>
      <w:r w:rsidRPr="4CD65D82" w:rsidR="00050918">
        <w:rPr>
          <w:rFonts w:ascii="Arial" w:hAnsi="Arial" w:eastAsia="Arial" w:cs="Arial"/>
        </w:rPr>
        <w:t xml:space="preserve">And I think </w:t>
      </w:r>
      <w:r w:rsidRPr="4CD65D82" w:rsidR="00050918">
        <w:rPr>
          <w:rFonts w:ascii="Arial" w:hAnsi="Arial" w:eastAsia="Arial" w:cs="Arial"/>
        </w:rPr>
        <w:t>that's</w:t>
      </w:r>
      <w:r w:rsidRPr="4CD65D82" w:rsidR="00050918">
        <w:rPr>
          <w:rFonts w:ascii="Arial" w:hAnsi="Arial" w:eastAsia="Arial" w:cs="Arial"/>
        </w:rPr>
        <w:t xml:space="preserve"> a problem and I think </w:t>
      </w:r>
      <w:r w:rsidRPr="4CD65D82" w:rsidR="00050918">
        <w:rPr>
          <w:rFonts w:ascii="Arial" w:hAnsi="Arial" w:eastAsia="Arial" w:cs="Arial"/>
        </w:rPr>
        <w:t>that's</w:t>
      </w:r>
      <w:r w:rsidRPr="4CD65D82" w:rsidR="00050918">
        <w:rPr>
          <w:rFonts w:ascii="Arial" w:hAnsi="Arial" w:eastAsia="Arial" w:cs="Arial"/>
        </w:rPr>
        <w:t xml:space="preserve"> something we </w:t>
      </w:r>
      <w:r w:rsidRPr="4CD65D82" w:rsidR="00050918">
        <w:rPr>
          <w:rFonts w:ascii="Arial" w:hAnsi="Arial" w:eastAsia="Arial" w:cs="Arial"/>
        </w:rPr>
        <w:t>maybe need</w:t>
      </w:r>
      <w:r w:rsidRPr="4CD65D82" w:rsidR="00050918">
        <w:rPr>
          <w:rFonts w:ascii="Arial" w:hAnsi="Arial" w:eastAsia="Arial" w:cs="Arial"/>
        </w:rPr>
        <w:t xml:space="preserve"> to tackle and to improve that, to really understand how giving something can also be harmful. Because we worry about missing things if we </w:t>
      </w:r>
      <w:r w:rsidRPr="4CD65D82" w:rsidR="00050918">
        <w:rPr>
          <w:rFonts w:ascii="Arial" w:hAnsi="Arial" w:eastAsia="Arial" w:cs="Arial"/>
        </w:rPr>
        <w:t>don't</w:t>
      </w:r>
      <w:r w:rsidRPr="4CD65D82" w:rsidR="00050918">
        <w:rPr>
          <w:rFonts w:ascii="Arial" w:hAnsi="Arial" w:eastAsia="Arial" w:cs="Arial"/>
        </w:rPr>
        <w:t xml:space="preserve"> do an intervention. We </w:t>
      </w:r>
      <w:r w:rsidRPr="4CD65D82" w:rsidR="00050918">
        <w:rPr>
          <w:rFonts w:ascii="Arial" w:hAnsi="Arial" w:eastAsia="Arial" w:cs="Arial"/>
        </w:rPr>
        <w:t>don't</w:t>
      </w:r>
      <w:r w:rsidRPr="4CD65D82" w:rsidR="00050918">
        <w:rPr>
          <w:rFonts w:ascii="Arial" w:hAnsi="Arial" w:eastAsia="Arial" w:cs="Arial"/>
        </w:rPr>
        <w:t xml:space="preserve"> worry about causing a problem by doing an intervention. </w:t>
      </w:r>
    </w:p>
    <w:p w:rsidR="00050918" w:rsidP="4CD65D82" w:rsidRDefault="00007AA7" w14:paraId="774CC190" w14:textId="7B2FD1C9">
      <w:pPr>
        <w:pStyle w:val="Sookiobody"/>
        <w:rPr>
          <w:rFonts w:ascii="Arial" w:hAnsi="Arial" w:eastAsia="Arial" w:cs="Arial"/>
        </w:rPr>
      </w:pPr>
      <w:r w:rsidRPr="4CD65D82" w:rsidR="00A922D1">
        <w:rPr>
          <w:rFonts w:ascii="Arial" w:hAnsi="Arial" w:eastAsia="Arial" w:cs="Arial"/>
        </w:rPr>
        <w:t xml:space="preserve">Tara: </w:t>
      </w:r>
      <w:r w:rsidRPr="4CD65D82" w:rsidR="00050918">
        <w:rPr>
          <w:rFonts w:ascii="Arial" w:hAnsi="Arial" w:eastAsia="Arial" w:cs="Arial"/>
        </w:rPr>
        <w:t xml:space="preserve">Absolutely. And </w:t>
      </w:r>
      <w:r w:rsidRPr="4CD65D82" w:rsidR="00050918">
        <w:rPr>
          <w:rFonts w:ascii="Arial" w:hAnsi="Arial" w:eastAsia="Arial" w:cs="Arial"/>
        </w:rPr>
        <w:t>I think that</w:t>
      </w:r>
      <w:r w:rsidRPr="4CD65D82" w:rsidR="00050918">
        <w:rPr>
          <w:rFonts w:ascii="Arial" w:hAnsi="Arial" w:eastAsia="Arial" w:cs="Arial"/>
        </w:rPr>
        <w:t xml:space="preserve"> do something impetus is </w:t>
      </w:r>
      <w:r w:rsidRPr="4CD65D82" w:rsidR="00050918">
        <w:rPr>
          <w:rFonts w:ascii="Arial" w:hAnsi="Arial" w:eastAsia="Arial" w:cs="Arial"/>
        </w:rPr>
        <w:t>very strong</w:t>
      </w:r>
      <w:r w:rsidRPr="4CD65D82" w:rsidR="00050918">
        <w:rPr>
          <w:rFonts w:ascii="Arial" w:hAnsi="Arial" w:eastAsia="Arial" w:cs="Arial"/>
        </w:rPr>
        <w:t>.  </w:t>
      </w:r>
    </w:p>
    <w:p w:rsidR="00FB291C" w:rsidP="4CD65D82" w:rsidRDefault="00A06A24" w14:paraId="0563B4E0" w14:textId="77777777">
      <w:pPr>
        <w:pStyle w:val="Sookiobody"/>
        <w:rPr>
          <w:rFonts w:ascii="Arial" w:hAnsi="Arial" w:eastAsia="Arial" w:cs="Arial"/>
        </w:rPr>
      </w:pPr>
      <w:r w:rsidRPr="4CD65D82" w:rsidR="00A06A24">
        <w:rPr>
          <w:rFonts w:ascii="Arial" w:hAnsi="Arial" w:eastAsia="Arial" w:cs="Arial"/>
        </w:rPr>
        <w:t xml:space="preserve">Jane: </w:t>
      </w: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you've</w:t>
      </w:r>
      <w:r w:rsidRPr="4CD65D82" w:rsidR="00050918">
        <w:rPr>
          <w:rFonts w:ascii="Arial" w:hAnsi="Arial" w:eastAsia="Arial" w:cs="Arial"/>
        </w:rPr>
        <w:t xml:space="preserve"> talked about time in two </w:t>
      </w:r>
      <w:r w:rsidRPr="4CD65D82" w:rsidR="00050918">
        <w:rPr>
          <w:rFonts w:ascii="Arial" w:hAnsi="Arial" w:eastAsia="Arial" w:cs="Arial"/>
        </w:rPr>
        <w:t>different ways</w:t>
      </w:r>
      <w:r w:rsidRPr="4CD65D82" w:rsidR="00050918">
        <w:rPr>
          <w:rFonts w:ascii="Arial" w:hAnsi="Arial" w:eastAsia="Arial" w:cs="Arial"/>
        </w:rPr>
        <w:t xml:space="preserve"> there, haven't you? </w:t>
      </w:r>
    </w:p>
    <w:p w:rsidR="00FB291C" w:rsidP="4CD65D82" w:rsidRDefault="00FB291C" w14:paraId="4E6BE1F2" w14:textId="77777777">
      <w:pPr>
        <w:pStyle w:val="Sookiobody"/>
        <w:rPr>
          <w:rFonts w:ascii="Arial" w:hAnsi="Arial" w:eastAsia="Arial" w:cs="Arial"/>
        </w:rPr>
      </w:pPr>
      <w:r w:rsidRPr="4CD65D82" w:rsidR="00FB291C">
        <w:rPr>
          <w:rFonts w:ascii="Arial" w:hAnsi="Arial" w:eastAsia="Arial" w:cs="Arial"/>
        </w:rPr>
        <w:t>I</w:t>
      </w:r>
      <w:r w:rsidRPr="4CD65D82" w:rsidR="00050918">
        <w:rPr>
          <w:rFonts w:ascii="Arial" w:hAnsi="Arial" w:eastAsia="Arial" w:cs="Arial"/>
        </w:rPr>
        <w:t xml:space="preserve">'s time in terms of a transactional thing between the patient and healthcare professional and then </w:t>
      </w:r>
      <w:r w:rsidRPr="4CD65D82" w:rsidR="00050918">
        <w:rPr>
          <w:rFonts w:ascii="Arial" w:hAnsi="Arial" w:eastAsia="Arial" w:cs="Arial"/>
        </w:rPr>
        <w:t>it's</w:t>
      </w:r>
      <w:r w:rsidRPr="4CD65D82" w:rsidR="00050918">
        <w:rPr>
          <w:rFonts w:ascii="Arial" w:hAnsi="Arial" w:eastAsia="Arial" w:cs="Arial"/>
        </w:rPr>
        <w:t xml:space="preserve"> the time where the impact of your decision becomes obvious or becomes important. </w:t>
      </w:r>
    </w:p>
    <w:p w:rsidR="00050918" w:rsidP="4CD65D82" w:rsidRDefault="00050918" w14:paraId="7FACA526" w14:textId="6F3F845B">
      <w:pPr>
        <w:pStyle w:val="Sookiobody"/>
        <w:rPr>
          <w:rFonts w:ascii="Arial" w:hAnsi="Arial" w:eastAsia="Arial" w:cs="Arial"/>
        </w:rPr>
      </w:pPr>
      <w:r w:rsidRPr="4CD65D82" w:rsidR="00050918">
        <w:rPr>
          <w:rFonts w:ascii="Arial" w:hAnsi="Arial" w:eastAsia="Arial" w:cs="Arial"/>
        </w:rPr>
        <w:t>So</w:t>
      </w:r>
      <w:r w:rsidRPr="4CD65D82" w:rsidR="00050918">
        <w:rPr>
          <w:rFonts w:ascii="Arial" w:hAnsi="Arial" w:eastAsia="Arial" w:cs="Arial"/>
        </w:rPr>
        <w:t xml:space="preserve"> the impact of that over time </w:t>
      </w:r>
      <w:r w:rsidRPr="4CD65D82" w:rsidR="00050918">
        <w:rPr>
          <w:rFonts w:ascii="Arial" w:hAnsi="Arial" w:eastAsia="Arial" w:cs="Arial"/>
        </w:rPr>
        <w:t>isn't</w:t>
      </w:r>
      <w:r w:rsidRPr="4CD65D82" w:rsidR="00050918">
        <w:rPr>
          <w:rFonts w:ascii="Arial" w:hAnsi="Arial" w:eastAsia="Arial" w:cs="Arial"/>
        </w:rPr>
        <w:t xml:space="preserve"> always obvious to people. The other thing I wanted to raise there, just thinking about what you were saying was often a problem with taking things away, is because we </w:t>
      </w:r>
      <w:r w:rsidRPr="4CD65D82" w:rsidR="00050918">
        <w:rPr>
          <w:rFonts w:ascii="Arial" w:hAnsi="Arial" w:eastAsia="Arial" w:cs="Arial"/>
        </w:rPr>
        <w:t>actually get</w:t>
      </w:r>
      <w:r w:rsidRPr="4CD65D82" w:rsidR="00050918">
        <w:rPr>
          <w:rFonts w:ascii="Arial" w:hAnsi="Arial" w:eastAsia="Arial" w:cs="Arial"/>
        </w:rPr>
        <w:t xml:space="preserve"> to this position where to do two policies next to each other </w:t>
      </w:r>
      <w:r w:rsidRPr="4CD65D82" w:rsidR="00050918">
        <w:rPr>
          <w:rFonts w:ascii="Arial" w:hAnsi="Arial" w:eastAsia="Arial" w:cs="Arial"/>
        </w:rPr>
        <w:t>can't</w:t>
      </w:r>
      <w:r w:rsidRPr="4CD65D82" w:rsidR="00050918">
        <w:rPr>
          <w:rFonts w:ascii="Arial" w:hAnsi="Arial" w:eastAsia="Arial" w:cs="Arial"/>
        </w:rPr>
        <w:t xml:space="preserve"> </w:t>
      </w:r>
      <w:r w:rsidRPr="4CD65D82" w:rsidR="00050918">
        <w:rPr>
          <w:rFonts w:ascii="Arial" w:hAnsi="Arial" w:eastAsia="Arial" w:cs="Arial"/>
        </w:rPr>
        <w:t>actually happen</w:t>
      </w:r>
      <w:r w:rsidRPr="4CD65D82" w:rsidR="00050918">
        <w:rPr>
          <w:rFonts w:ascii="Arial" w:hAnsi="Arial" w:eastAsia="Arial" w:cs="Arial"/>
        </w:rPr>
        <w:t>. </w:t>
      </w:r>
      <w:r w:rsidRPr="4CD65D82" w:rsidR="00050918">
        <w:rPr>
          <w:rFonts w:ascii="Arial" w:hAnsi="Arial" w:eastAsia="Arial" w:cs="Arial"/>
        </w:rPr>
        <w:t>So</w:t>
      </w:r>
      <w:r w:rsidRPr="4CD65D82" w:rsidR="00050918">
        <w:rPr>
          <w:rFonts w:ascii="Arial" w:hAnsi="Arial" w:eastAsia="Arial" w:cs="Arial"/>
        </w:rPr>
        <w:t xml:space="preserve"> you </w:t>
      </w:r>
      <w:r w:rsidRPr="4CD65D82" w:rsidR="00050918">
        <w:rPr>
          <w:rFonts w:ascii="Arial" w:hAnsi="Arial" w:eastAsia="Arial" w:cs="Arial"/>
        </w:rPr>
        <w:t>have to</w:t>
      </w:r>
      <w:r w:rsidRPr="4CD65D82" w:rsidR="00050918">
        <w:rPr>
          <w:rFonts w:ascii="Arial" w:hAnsi="Arial" w:eastAsia="Arial" w:cs="Arial"/>
        </w:rPr>
        <w:t xml:space="preserve"> </w:t>
      </w:r>
      <w:r w:rsidRPr="4CD65D82" w:rsidR="00050918">
        <w:rPr>
          <w:rFonts w:ascii="Arial" w:hAnsi="Arial" w:eastAsia="Arial" w:cs="Arial"/>
        </w:rPr>
        <w:t>make a decision</w:t>
      </w:r>
      <w:r w:rsidRPr="4CD65D82" w:rsidR="00050918">
        <w:rPr>
          <w:rFonts w:ascii="Arial" w:hAnsi="Arial" w:eastAsia="Arial" w:cs="Arial"/>
        </w:rPr>
        <w:t xml:space="preserve"> about you are taking things out because </w:t>
      </w:r>
      <w:r w:rsidRPr="4CD65D82" w:rsidR="00050918">
        <w:rPr>
          <w:rFonts w:ascii="Arial" w:hAnsi="Arial" w:eastAsia="Arial" w:cs="Arial"/>
        </w:rPr>
        <w:t>you're</w:t>
      </w:r>
      <w:r w:rsidRPr="4CD65D82" w:rsidR="00050918">
        <w:rPr>
          <w:rFonts w:ascii="Arial" w:hAnsi="Arial" w:eastAsia="Arial" w:cs="Arial"/>
        </w:rPr>
        <w:t xml:space="preserve"> having to do this one and not that one. </w:t>
      </w:r>
    </w:p>
    <w:p w:rsidR="00050918" w:rsidP="4CD65D82" w:rsidRDefault="00050918" w14:paraId="16141010" w14:textId="4E1AA692">
      <w:pPr>
        <w:pStyle w:val="Sookiobody"/>
        <w:rPr>
          <w:rFonts w:ascii="Arial" w:hAnsi="Arial" w:eastAsia="Arial" w:cs="Arial"/>
        </w:rPr>
      </w:pPr>
      <w:r w:rsidRPr="635CAE51" w:rsidR="00050918">
        <w:rPr>
          <w:rFonts w:ascii="Arial" w:hAnsi="Arial" w:eastAsia="Arial" w:cs="Arial"/>
        </w:rPr>
        <w:t>I've</w:t>
      </w:r>
      <w:r w:rsidRPr="635CAE51" w:rsidR="00050918">
        <w:rPr>
          <w:rFonts w:ascii="Arial" w:hAnsi="Arial" w:eastAsia="Arial" w:cs="Arial"/>
        </w:rPr>
        <w:t xml:space="preserve"> got a</w:t>
      </w:r>
      <w:r w:rsidRPr="635CAE51" w:rsidR="00E86798">
        <w:rPr>
          <w:rFonts w:ascii="Arial" w:hAnsi="Arial" w:eastAsia="Arial" w:cs="Arial"/>
        </w:rPr>
        <w:t xml:space="preserve">n </w:t>
      </w:r>
      <w:r w:rsidRPr="635CAE51" w:rsidR="00050918">
        <w:rPr>
          <w:rFonts w:ascii="Arial" w:hAnsi="Arial" w:eastAsia="Arial" w:cs="Arial"/>
        </w:rPr>
        <w:t xml:space="preserve">emergent interest with you in this idea of interacting or healthcare policies which </w:t>
      </w:r>
      <w:r w:rsidRPr="635CAE51" w:rsidR="00050918">
        <w:rPr>
          <w:rFonts w:ascii="Arial" w:hAnsi="Arial" w:eastAsia="Arial" w:cs="Arial"/>
        </w:rPr>
        <w:t>don't</w:t>
      </w:r>
      <w:r w:rsidRPr="635CAE51" w:rsidR="00050918">
        <w:rPr>
          <w:rFonts w:ascii="Arial" w:hAnsi="Arial" w:eastAsia="Arial" w:cs="Arial"/>
        </w:rPr>
        <w:t xml:space="preserve"> stack up against each other </w:t>
      </w:r>
      <w:r w:rsidRPr="635CAE51" w:rsidR="00050918">
        <w:rPr>
          <w:rFonts w:ascii="Arial" w:hAnsi="Arial" w:eastAsia="Arial" w:cs="Arial"/>
        </w:rPr>
        <w:t>can't</w:t>
      </w:r>
      <w:r w:rsidRPr="635CAE51" w:rsidR="00050918">
        <w:rPr>
          <w:rFonts w:ascii="Arial" w:hAnsi="Arial" w:eastAsia="Arial" w:cs="Arial"/>
        </w:rPr>
        <w:t xml:space="preserve"> be achieved within the same system. And I think, we talked about antibiotics in particular and if you think about the link between the Sepsis 6 bundle, for example, and the timeliness of antibiotics to be given to people who have query sepsis, and the time poor nature of people to have those detailed conversations with patients about, well, it could be, it also couldn't be, should we do a watchful waiting</w:t>
      </w:r>
      <w:r w:rsidRPr="635CAE51" w:rsidR="00895266">
        <w:rPr>
          <w:rFonts w:ascii="Arial" w:hAnsi="Arial" w:eastAsia="Arial" w:cs="Arial"/>
        </w:rPr>
        <w:t xml:space="preserve"> </w:t>
      </w:r>
      <w:r w:rsidRPr="635CAE51" w:rsidR="00050918">
        <w:rPr>
          <w:rFonts w:ascii="Arial" w:hAnsi="Arial" w:eastAsia="Arial" w:cs="Arial"/>
        </w:rPr>
        <w:t>process or wait for the lab results to come back or whatever it is</w:t>
      </w:r>
      <w:r w:rsidRPr="635CAE51" w:rsidR="00046C14">
        <w:rPr>
          <w:rFonts w:ascii="Arial" w:hAnsi="Arial" w:eastAsia="Arial" w:cs="Arial"/>
        </w:rPr>
        <w:t>…</w:t>
      </w:r>
      <w:r w:rsidRPr="635CAE51" w:rsidR="00050918">
        <w:rPr>
          <w:rFonts w:ascii="Arial" w:hAnsi="Arial" w:eastAsia="Arial" w:cs="Arial"/>
        </w:rPr>
        <w:t>you actually can't do a antimicrobial resistance policy initiative, reducing antibiotic prescribing alongside delivery of a S</w:t>
      </w:r>
      <w:r w:rsidRPr="635CAE51" w:rsidR="775048A9">
        <w:rPr>
          <w:rFonts w:ascii="Arial" w:hAnsi="Arial" w:eastAsia="Arial" w:cs="Arial"/>
        </w:rPr>
        <w:t xml:space="preserve">epsis </w:t>
      </w:r>
      <w:r w:rsidRPr="635CAE51" w:rsidR="00050918">
        <w:rPr>
          <w:rFonts w:ascii="Arial" w:hAnsi="Arial" w:eastAsia="Arial" w:cs="Arial"/>
        </w:rPr>
        <w:t>6 bundle as it is. </w:t>
      </w:r>
    </w:p>
    <w:p w:rsidR="00050918" w:rsidP="4CD65D82" w:rsidRDefault="00895266" w14:paraId="76B06F30" w14:textId="2F7C6495">
      <w:pPr>
        <w:pStyle w:val="Sookiobody"/>
        <w:rPr>
          <w:rFonts w:ascii="Arial" w:hAnsi="Arial" w:eastAsia="Arial" w:cs="Arial"/>
        </w:rPr>
      </w:pPr>
      <w:r w:rsidRPr="4CD65D82" w:rsidR="00895266">
        <w:rPr>
          <w:rFonts w:ascii="Arial" w:hAnsi="Arial" w:eastAsia="Arial" w:cs="Arial"/>
        </w:rPr>
        <w:t>S</w:t>
      </w:r>
      <w:r w:rsidRPr="4CD65D82" w:rsidR="00050918">
        <w:rPr>
          <w:rFonts w:ascii="Arial" w:hAnsi="Arial" w:eastAsia="Arial" w:cs="Arial"/>
        </w:rPr>
        <w:t xml:space="preserve">o always </w:t>
      </w:r>
      <w:r w:rsidRPr="4CD65D82" w:rsidR="00050918">
        <w:rPr>
          <w:rFonts w:ascii="Arial" w:hAnsi="Arial" w:eastAsia="Arial" w:cs="Arial"/>
        </w:rPr>
        <w:t>you're</w:t>
      </w:r>
      <w:r w:rsidRPr="4CD65D82" w:rsidR="00A77240">
        <w:rPr>
          <w:rFonts w:ascii="Arial" w:hAnsi="Arial" w:eastAsia="Arial" w:cs="Arial"/>
        </w:rPr>
        <w:t xml:space="preserve"> </w:t>
      </w:r>
      <w:r w:rsidRPr="4CD65D82" w:rsidR="00050918">
        <w:rPr>
          <w:rFonts w:ascii="Arial" w:hAnsi="Arial" w:eastAsia="Arial" w:cs="Arial"/>
        </w:rPr>
        <w:t xml:space="preserve">trading off these two things together. So </w:t>
      </w:r>
      <w:r w:rsidRPr="4CD65D82" w:rsidR="00050918">
        <w:rPr>
          <w:rFonts w:ascii="Arial" w:hAnsi="Arial" w:eastAsia="Arial" w:cs="Arial"/>
        </w:rPr>
        <w:t>actually</w:t>
      </w:r>
      <w:r w:rsidRPr="4CD65D82" w:rsidR="00050918">
        <w:rPr>
          <w:rFonts w:ascii="Arial" w:hAnsi="Arial" w:eastAsia="Arial" w:cs="Arial"/>
        </w:rPr>
        <w:t xml:space="preserve"> if </w:t>
      </w:r>
      <w:r w:rsidRPr="4CD65D82" w:rsidR="00050918">
        <w:rPr>
          <w:rFonts w:ascii="Arial" w:hAnsi="Arial" w:eastAsia="Arial" w:cs="Arial"/>
        </w:rPr>
        <w:t>you're</w:t>
      </w:r>
      <w:r w:rsidRPr="4CD65D82" w:rsidR="00050918">
        <w:rPr>
          <w:rFonts w:ascii="Arial" w:hAnsi="Arial" w:eastAsia="Arial" w:cs="Arial"/>
        </w:rPr>
        <w:t xml:space="preserve"> trying to get people to do less whilst at the same time telling them to do things in a really </w:t>
      </w:r>
      <w:r w:rsidRPr="4CD65D82" w:rsidR="00050918">
        <w:rPr>
          <w:rFonts w:ascii="Arial" w:hAnsi="Arial" w:eastAsia="Arial" w:cs="Arial"/>
        </w:rPr>
        <w:t>timely</w:t>
      </w:r>
      <w:r w:rsidRPr="4CD65D82" w:rsidR="00050918">
        <w:rPr>
          <w:rFonts w:ascii="Arial" w:hAnsi="Arial" w:eastAsia="Arial" w:cs="Arial"/>
        </w:rPr>
        <w:t xml:space="preserve"> way, which of course is right in retrospect, if we look at a population level, prophylactic giving of antibiotics is always going to help deal with sepsis. But what </w:t>
      </w:r>
      <w:r w:rsidRPr="4CD65D82" w:rsidR="00050918">
        <w:rPr>
          <w:rFonts w:ascii="Arial" w:hAnsi="Arial" w:eastAsia="Arial" w:cs="Arial"/>
        </w:rPr>
        <w:t>it's</w:t>
      </w:r>
      <w:r w:rsidRPr="4CD65D82" w:rsidR="00050918">
        <w:rPr>
          <w:rFonts w:ascii="Arial" w:hAnsi="Arial" w:eastAsia="Arial" w:cs="Arial"/>
        </w:rPr>
        <w:t xml:space="preserve"> not going to do is either with antimicrobial resistance or indeed it might obscure other diagnostic processes. </w:t>
      </w: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I think there</w:t>
      </w:r>
      <w:r w:rsidRPr="4CD65D82" w:rsidR="00050918">
        <w:rPr>
          <w:rFonts w:ascii="Arial" w:hAnsi="Arial" w:eastAsia="Arial" w:cs="Arial"/>
        </w:rPr>
        <w:t xml:space="preserve"> are some real complexities about how evidence that guides whether you do or </w:t>
      </w:r>
      <w:r w:rsidRPr="4CD65D82" w:rsidR="00050918">
        <w:rPr>
          <w:rFonts w:ascii="Arial" w:hAnsi="Arial" w:eastAsia="Arial" w:cs="Arial"/>
        </w:rPr>
        <w:t>don't</w:t>
      </w:r>
      <w:r w:rsidRPr="4CD65D82" w:rsidR="00050918">
        <w:rPr>
          <w:rFonts w:ascii="Arial" w:hAnsi="Arial" w:eastAsia="Arial" w:cs="Arial"/>
        </w:rPr>
        <w:t xml:space="preserve"> do something stacks up against each other. And I think again, it comes back to this idea of </w:t>
      </w:r>
      <w:r w:rsidRPr="4CD65D82" w:rsidR="00050918">
        <w:rPr>
          <w:rFonts w:ascii="Arial" w:hAnsi="Arial" w:eastAsia="Arial" w:cs="Arial"/>
        </w:rPr>
        <w:t>actually doing</w:t>
      </w:r>
      <w:r w:rsidRPr="4CD65D82" w:rsidR="00050918">
        <w:rPr>
          <w:rFonts w:ascii="Arial" w:hAnsi="Arial" w:eastAsia="Arial" w:cs="Arial"/>
        </w:rPr>
        <w:t>. </w:t>
      </w:r>
    </w:p>
    <w:p w:rsidR="00050918" w:rsidP="4CD65D82" w:rsidRDefault="00050918" w14:paraId="15FA7D42" w14:textId="77777777">
      <w:pPr>
        <w:pStyle w:val="Sookiobody"/>
        <w:rPr>
          <w:rFonts w:ascii="Arial" w:hAnsi="Arial" w:eastAsia="Arial" w:cs="Arial"/>
        </w:rPr>
      </w:pPr>
      <w:r w:rsidRPr="4CD65D82" w:rsidR="00050918">
        <w:rPr>
          <w:rFonts w:ascii="Arial" w:hAnsi="Arial" w:eastAsia="Arial" w:cs="Arial"/>
        </w:rPr>
        <w:t>Having an understanding of</w:t>
      </w:r>
      <w:r w:rsidRPr="4CD65D82" w:rsidR="00050918">
        <w:rPr>
          <w:rFonts w:ascii="Arial" w:hAnsi="Arial" w:eastAsia="Arial" w:cs="Arial"/>
        </w:rPr>
        <w:t xml:space="preserve"> </w:t>
      </w:r>
      <w:r w:rsidRPr="4CD65D82" w:rsidR="00050918">
        <w:rPr>
          <w:rFonts w:ascii="Arial" w:hAnsi="Arial" w:eastAsia="Arial" w:cs="Arial"/>
        </w:rPr>
        <w:t>all of</w:t>
      </w:r>
      <w:r w:rsidRPr="4CD65D82" w:rsidR="00050918">
        <w:rPr>
          <w:rFonts w:ascii="Arial" w:hAnsi="Arial" w:eastAsia="Arial" w:cs="Arial"/>
        </w:rPr>
        <w:t xml:space="preserve"> this stuff within a systems perspective is </w:t>
      </w:r>
      <w:r w:rsidRPr="4CD65D82" w:rsidR="00050918">
        <w:rPr>
          <w:rFonts w:ascii="Arial" w:hAnsi="Arial" w:eastAsia="Arial" w:cs="Arial"/>
        </w:rPr>
        <w:t>really important</w:t>
      </w:r>
      <w:r w:rsidRPr="4CD65D82" w:rsidR="00050918">
        <w:rPr>
          <w:rFonts w:ascii="Arial" w:hAnsi="Arial" w:eastAsia="Arial" w:cs="Arial"/>
        </w:rPr>
        <w:t xml:space="preserve"> because otherwise you </w:t>
      </w:r>
      <w:r w:rsidRPr="4CD65D82" w:rsidR="00050918">
        <w:rPr>
          <w:rFonts w:ascii="Arial" w:hAnsi="Arial" w:eastAsia="Arial" w:cs="Arial"/>
        </w:rPr>
        <w:t>can't</w:t>
      </w:r>
      <w:r w:rsidRPr="4CD65D82" w:rsidR="00050918">
        <w:rPr>
          <w:rFonts w:ascii="Arial" w:hAnsi="Arial" w:eastAsia="Arial" w:cs="Arial"/>
        </w:rPr>
        <w:t xml:space="preserve"> know how </w:t>
      </w:r>
      <w:r w:rsidRPr="4CD65D82" w:rsidR="00050918">
        <w:rPr>
          <w:rFonts w:ascii="Arial" w:hAnsi="Arial" w:eastAsia="Arial" w:cs="Arial"/>
        </w:rPr>
        <w:t>it's</w:t>
      </w:r>
      <w:r w:rsidRPr="4CD65D82" w:rsidR="00050918">
        <w:rPr>
          <w:rFonts w:ascii="Arial" w:hAnsi="Arial" w:eastAsia="Arial" w:cs="Arial"/>
        </w:rPr>
        <w:t xml:space="preserve"> </w:t>
      </w:r>
      <w:r w:rsidRPr="4CD65D82" w:rsidR="00050918">
        <w:rPr>
          <w:rFonts w:ascii="Arial" w:hAnsi="Arial" w:eastAsia="Arial" w:cs="Arial"/>
        </w:rPr>
        <w:t>actually going</w:t>
      </w:r>
      <w:r w:rsidRPr="4CD65D82" w:rsidR="00050918">
        <w:rPr>
          <w:rFonts w:ascii="Arial" w:hAnsi="Arial" w:eastAsia="Arial" w:cs="Arial"/>
        </w:rPr>
        <w:t xml:space="preserve"> to be enacted. </w:t>
      </w:r>
    </w:p>
    <w:p w:rsidR="00A77240" w:rsidP="4CD65D82" w:rsidRDefault="00A77240" w14:paraId="3CEF29EB" w14:textId="67AA01B3">
      <w:pPr>
        <w:pStyle w:val="Sookiobody"/>
        <w:rPr>
          <w:rFonts w:ascii="Arial" w:hAnsi="Arial" w:eastAsia="Arial" w:cs="Arial"/>
        </w:rPr>
      </w:pPr>
      <w:r w:rsidRPr="635CAE51" w:rsidR="00A922D1">
        <w:rPr>
          <w:rFonts w:ascii="Arial" w:hAnsi="Arial" w:eastAsia="Arial" w:cs="Arial"/>
        </w:rPr>
        <w:t xml:space="preserve">Tara: </w:t>
      </w:r>
      <w:r w:rsidRPr="635CAE51" w:rsidR="00050918">
        <w:rPr>
          <w:rFonts w:ascii="Arial" w:hAnsi="Arial" w:eastAsia="Arial" w:cs="Arial"/>
        </w:rPr>
        <w:t xml:space="preserve">I wonder. I know that </w:t>
      </w:r>
      <w:r w:rsidRPr="635CAE51" w:rsidR="00050918">
        <w:rPr>
          <w:rFonts w:ascii="Arial" w:hAnsi="Arial" w:eastAsia="Arial" w:cs="Arial"/>
        </w:rPr>
        <w:t>we've</w:t>
      </w:r>
      <w:r w:rsidRPr="635CAE51" w:rsidR="00050918">
        <w:rPr>
          <w:rFonts w:ascii="Arial" w:hAnsi="Arial" w:eastAsia="Arial" w:cs="Arial"/>
        </w:rPr>
        <w:t xml:space="preserve"> talked previously, the time issue</w:t>
      </w:r>
      <w:r w:rsidRPr="635CAE51" w:rsidR="2AE1D9C7">
        <w:rPr>
          <w:rFonts w:ascii="Arial" w:hAnsi="Arial" w:eastAsia="Arial" w:cs="Arial"/>
        </w:rPr>
        <w:t xml:space="preserve"> is a </w:t>
      </w:r>
      <w:r w:rsidRPr="635CAE51" w:rsidR="00050918">
        <w:rPr>
          <w:rFonts w:ascii="Arial" w:hAnsi="Arial" w:eastAsia="Arial" w:cs="Arial"/>
        </w:rPr>
        <w:t>really wonderful</w:t>
      </w:r>
      <w:r w:rsidRPr="635CAE51" w:rsidR="00050918">
        <w:rPr>
          <w:rFonts w:ascii="Arial" w:hAnsi="Arial" w:eastAsia="Arial" w:cs="Arial"/>
        </w:rPr>
        <w:t xml:space="preserve"> new insight from your work, </w:t>
      </w:r>
      <w:r w:rsidRPr="635CAE51" w:rsidR="002D0F0F">
        <w:rPr>
          <w:rFonts w:ascii="Arial" w:hAnsi="Arial" w:eastAsia="Arial" w:cs="Arial"/>
        </w:rPr>
        <w:t>Claire</w:t>
      </w:r>
      <w:r w:rsidRPr="635CAE51" w:rsidR="00050918">
        <w:rPr>
          <w:rFonts w:ascii="Arial" w:hAnsi="Arial" w:eastAsia="Arial" w:cs="Arial"/>
        </w:rPr>
        <w:t>. </w:t>
      </w:r>
    </w:p>
    <w:p w:rsidR="00050918" w:rsidP="4CD65D82" w:rsidRDefault="00050918" w14:paraId="6B86FA3B" w14:textId="69821173">
      <w:pPr>
        <w:pStyle w:val="Sookiobody"/>
        <w:rPr>
          <w:rFonts w:ascii="Arial" w:hAnsi="Arial" w:eastAsia="Arial" w:cs="Arial"/>
        </w:rPr>
      </w:pPr>
      <w:r w:rsidRPr="4CD65D82" w:rsidR="00050918">
        <w:rPr>
          <w:rFonts w:ascii="Arial" w:hAnsi="Arial" w:eastAsia="Arial" w:cs="Arial"/>
        </w:rPr>
        <w:t xml:space="preserve">Another issue that seems to have come from your work, Heather, and </w:t>
      </w:r>
      <w:r w:rsidRPr="4CD65D82" w:rsidR="00050918">
        <w:rPr>
          <w:rFonts w:ascii="Arial" w:hAnsi="Arial" w:eastAsia="Arial" w:cs="Arial"/>
        </w:rPr>
        <w:t>perhaps your</w:t>
      </w:r>
      <w:r w:rsidRPr="4CD65D82" w:rsidR="00050918">
        <w:rPr>
          <w:rFonts w:ascii="Arial" w:hAnsi="Arial" w:eastAsia="Arial" w:cs="Arial"/>
        </w:rPr>
        <w:t xml:space="preserve"> work, </w:t>
      </w:r>
      <w:r w:rsidRPr="4CD65D82" w:rsidR="002D0F0F">
        <w:rPr>
          <w:rFonts w:ascii="Arial" w:hAnsi="Arial" w:eastAsia="Arial" w:cs="Arial"/>
        </w:rPr>
        <w:t>Claire</w:t>
      </w:r>
      <w:r w:rsidRPr="4CD65D82" w:rsidR="00050918">
        <w:rPr>
          <w:rFonts w:ascii="Arial" w:hAnsi="Arial" w:eastAsia="Arial" w:cs="Arial"/>
        </w:rPr>
        <w:t>, is the issue of trust. </w:t>
      </w:r>
      <w:r w:rsidRPr="4CD65D82" w:rsidR="00050918">
        <w:rPr>
          <w:rFonts w:ascii="Arial" w:hAnsi="Arial" w:eastAsia="Arial" w:cs="Arial"/>
        </w:rPr>
        <w:t>So</w:t>
      </w:r>
      <w:r w:rsidRPr="4CD65D82" w:rsidR="00050918">
        <w:rPr>
          <w:rFonts w:ascii="Arial" w:hAnsi="Arial" w:eastAsia="Arial" w:cs="Arial"/>
        </w:rPr>
        <w:t xml:space="preserve"> when </w:t>
      </w:r>
      <w:r w:rsidRPr="4CD65D82" w:rsidR="00050918">
        <w:rPr>
          <w:rFonts w:ascii="Arial" w:hAnsi="Arial" w:eastAsia="Arial" w:cs="Arial"/>
        </w:rPr>
        <w:t>we're</w:t>
      </w:r>
      <w:r w:rsidRPr="4CD65D82" w:rsidR="00050918">
        <w:rPr>
          <w:rFonts w:ascii="Arial" w:hAnsi="Arial" w:eastAsia="Arial" w:cs="Arial"/>
        </w:rPr>
        <w:t xml:space="preserve"> seeing, particularly with more conservative management and the not doing something, </w:t>
      </w:r>
      <w:r w:rsidRPr="4CD65D82" w:rsidR="00050918">
        <w:rPr>
          <w:rFonts w:ascii="Arial" w:hAnsi="Arial" w:eastAsia="Arial" w:cs="Arial"/>
        </w:rPr>
        <w:t>there's</w:t>
      </w:r>
      <w:r w:rsidRPr="4CD65D82" w:rsidR="00050918">
        <w:rPr>
          <w:rFonts w:ascii="Arial" w:hAnsi="Arial" w:eastAsia="Arial" w:cs="Arial"/>
        </w:rPr>
        <w:t xml:space="preserve"> sometimes issues with patients feeling that it may be around cost cutting and some sort of scepticism about </w:t>
      </w:r>
      <w:r w:rsidRPr="4CD65D82" w:rsidR="00050918">
        <w:rPr>
          <w:rFonts w:ascii="Arial" w:hAnsi="Arial" w:eastAsia="Arial" w:cs="Arial"/>
        </w:rPr>
        <w:t>what's</w:t>
      </w:r>
      <w:r w:rsidRPr="4CD65D82" w:rsidR="00050918">
        <w:rPr>
          <w:rFonts w:ascii="Arial" w:hAnsi="Arial" w:eastAsia="Arial" w:cs="Arial"/>
        </w:rPr>
        <w:t xml:space="preserve"> behind that. Did you want to say something about that, Heather? </w:t>
      </w:r>
    </w:p>
    <w:p w:rsidR="008F0DCE" w:rsidP="4CD65D82" w:rsidRDefault="00A06A24" w14:paraId="693B2D99" w14:textId="6D517A6A">
      <w:pPr>
        <w:pStyle w:val="Sookiobody"/>
        <w:rPr>
          <w:rFonts w:ascii="Arial" w:hAnsi="Arial" w:eastAsia="Arial" w:cs="Arial"/>
        </w:rPr>
      </w:pPr>
      <w:r w:rsidRPr="4CD65D82" w:rsidR="00A06A24">
        <w:rPr>
          <w:rFonts w:ascii="Arial" w:hAnsi="Arial" w:eastAsia="Arial" w:cs="Arial"/>
        </w:rPr>
        <w:t xml:space="preserve">Heather: </w:t>
      </w:r>
      <w:r w:rsidRPr="4CD65D82" w:rsidR="00050918">
        <w:rPr>
          <w:rFonts w:ascii="Arial" w:hAnsi="Arial" w:eastAsia="Arial" w:cs="Arial"/>
        </w:rPr>
        <w:t xml:space="preserve">I was </w:t>
      </w:r>
      <w:r w:rsidRPr="4CD65D82" w:rsidR="00050918">
        <w:rPr>
          <w:rFonts w:ascii="Arial" w:hAnsi="Arial" w:eastAsia="Arial" w:cs="Arial"/>
        </w:rPr>
        <w:t>actually going</w:t>
      </w:r>
      <w:r w:rsidRPr="4CD65D82" w:rsidR="00050918">
        <w:rPr>
          <w:rFonts w:ascii="Arial" w:hAnsi="Arial" w:eastAsia="Arial" w:cs="Arial"/>
        </w:rPr>
        <w:t xml:space="preserve"> to mention something about time as well. And just actually something </w:t>
      </w:r>
      <w:r w:rsidRPr="4CD65D82" w:rsidR="00050918">
        <w:rPr>
          <w:rFonts w:ascii="Arial" w:hAnsi="Arial" w:eastAsia="Arial" w:cs="Arial"/>
        </w:rPr>
        <w:t>that's</w:t>
      </w:r>
      <w:r w:rsidRPr="4CD65D82" w:rsidR="00050918">
        <w:rPr>
          <w:rFonts w:ascii="Arial" w:hAnsi="Arial" w:eastAsia="Arial" w:cs="Arial"/>
        </w:rPr>
        <w:t xml:space="preserve"> come out of the work </w:t>
      </w:r>
      <w:r w:rsidRPr="4CD65D82" w:rsidR="00050918">
        <w:rPr>
          <w:rFonts w:ascii="Arial" w:hAnsi="Arial" w:eastAsia="Arial" w:cs="Arial"/>
        </w:rPr>
        <w:t>I've</w:t>
      </w:r>
      <w:r w:rsidRPr="4CD65D82" w:rsidR="00050918">
        <w:rPr>
          <w:rFonts w:ascii="Arial" w:hAnsi="Arial" w:eastAsia="Arial" w:cs="Arial"/>
        </w:rPr>
        <w:t xml:space="preserve"> done is that patients are acutely aware of the time pressures that the medical profession, the dental profession are under. </w:t>
      </w: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they're</w:t>
      </w:r>
      <w:r w:rsidRPr="4CD65D82" w:rsidR="00050918">
        <w:rPr>
          <w:rFonts w:ascii="Arial" w:hAnsi="Arial" w:eastAsia="Arial" w:cs="Arial"/>
        </w:rPr>
        <w:t xml:space="preserve"> very conscious of access issues and length of appointments and </w:t>
      </w:r>
      <w:r w:rsidRPr="4CD65D82" w:rsidR="00050918">
        <w:rPr>
          <w:rFonts w:ascii="Arial" w:hAnsi="Arial" w:eastAsia="Arial" w:cs="Arial"/>
        </w:rPr>
        <w:t>perhaps lots</w:t>
      </w:r>
      <w:r w:rsidRPr="4CD65D82" w:rsidR="00050918">
        <w:rPr>
          <w:rFonts w:ascii="Arial" w:hAnsi="Arial" w:eastAsia="Arial" w:cs="Arial"/>
        </w:rPr>
        <w:t xml:space="preserve"> of people waiting to be seen behind them. </w:t>
      </w:r>
    </w:p>
    <w:p w:rsidR="00050918" w:rsidP="4CD65D82" w:rsidRDefault="00050918" w14:paraId="4ED6F153" w14:textId="55928E7E">
      <w:pPr>
        <w:pStyle w:val="Sookiobody"/>
        <w:rPr>
          <w:rFonts w:ascii="Arial" w:hAnsi="Arial" w:eastAsia="Arial" w:cs="Arial"/>
        </w:rPr>
      </w:pPr>
      <w:r w:rsidRPr="4CD65D82" w:rsidR="00050918">
        <w:rPr>
          <w:rFonts w:ascii="Arial" w:hAnsi="Arial" w:eastAsia="Arial" w:cs="Arial"/>
        </w:rPr>
        <w:t>So</w:t>
      </w:r>
      <w:r w:rsidRPr="4CD65D82" w:rsidR="00050918">
        <w:rPr>
          <w:rFonts w:ascii="Arial" w:hAnsi="Arial" w:eastAsia="Arial" w:cs="Arial"/>
        </w:rPr>
        <w:t xml:space="preserve"> they are reluctant to ask too many questions or engage in </w:t>
      </w:r>
      <w:r w:rsidRPr="4CD65D82" w:rsidR="008F0DCE">
        <w:rPr>
          <w:rFonts w:ascii="Arial" w:hAnsi="Arial" w:eastAsia="Arial" w:cs="Arial"/>
        </w:rPr>
        <w:t>t</w:t>
      </w:r>
      <w:r w:rsidRPr="4CD65D82" w:rsidR="00050918">
        <w:rPr>
          <w:rFonts w:ascii="Arial" w:hAnsi="Arial" w:eastAsia="Arial" w:cs="Arial"/>
        </w:rPr>
        <w:t>hese shared decision</w:t>
      </w:r>
      <w:r w:rsidRPr="4CD65D82" w:rsidR="008F0DCE">
        <w:rPr>
          <w:rFonts w:ascii="Arial" w:hAnsi="Arial" w:eastAsia="Arial" w:cs="Arial"/>
        </w:rPr>
        <w:t>-</w:t>
      </w:r>
      <w:r w:rsidRPr="4CD65D82" w:rsidR="00050918">
        <w:rPr>
          <w:rFonts w:ascii="Arial" w:hAnsi="Arial" w:eastAsia="Arial" w:cs="Arial"/>
        </w:rPr>
        <w:t xml:space="preserve">making conversations because </w:t>
      </w:r>
      <w:r w:rsidRPr="4CD65D82" w:rsidR="00050918">
        <w:rPr>
          <w:rFonts w:ascii="Arial" w:hAnsi="Arial" w:eastAsia="Arial" w:cs="Arial"/>
        </w:rPr>
        <w:t>they're</w:t>
      </w:r>
      <w:r w:rsidRPr="4CD65D82" w:rsidR="00050918">
        <w:rPr>
          <w:rFonts w:ascii="Arial" w:hAnsi="Arial" w:eastAsia="Arial" w:cs="Arial"/>
        </w:rPr>
        <w:t xml:space="preserve"> </w:t>
      </w:r>
      <w:r w:rsidRPr="4CD65D82" w:rsidR="00050918">
        <w:rPr>
          <w:rFonts w:ascii="Arial" w:hAnsi="Arial" w:eastAsia="Arial" w:cs="Arial"/>
        </w:rPr>
        <w:t>really mindful</w:t>
      </w:r>
      <w:r w:rsidRPr="4CD65D82" w:rsidR="00050918">
        <w:rPr>
          <w:rFonts w:ascii="Arial" w:hAnsi="Arial" w:eastAsia="Arial" w:cs="Arial"/>
        </w:rPr>
        <w:t xml:space="preserve"> of the pressures that healthcare professionals are under now. </w:t>
      </w:r>
      <w:r w:rsidRPr="4CD65D82" w:rsidR="00050918">
        <w:rPr>
          <w:rFonts w:ascii="Arial" w:hAnsi="Arial" w:eastAsia="Arial" w:cs="Arial"/>
        </w:rPr>
        <w:t>So</w:t>
      </w:r>
      <w:r w:rsidRPr="4CD65D82" w:rsidR="00050918">
        <w:rPr>
          <w:rFonts w:ascii="Arial" w:hAnsi="Arial" w:eastAsia="Arial" w:cs="Arial"/>
        </w:rPr>
        <w:t xml:space="preserve"> I think </w:t>
      </w:r>
      <w:r w:rsidRPr="4CD65D82" w:rsidR="00050918">
        <w:rPr>
          <w:rFonts w:ascii="Arial" w:hAnsi="Arial" w:eastAsia="Arial" w:cs="Arial"/>
        </w:rPr>
        <w:t>that's</w:t>
      </w:r>
      <w:r w:rsidRPr="4CD65D82" w:rsidR="00050918">
        <w:rPr>
          <w:rFonts w:ascii="Arial" w:hAnsi="Arial" w:eastAsia="Arial" w:cs="Arial"/>
        </w:rPr>
        <w:t xml:space="preserve"> another factor in terms of time. </w:t>
      </w:r>
    </w:p>
    <w:p w:rsidR="00050918" w:rsidP="4CD65D82" w:rsidRDefault="00050918" w14:paraId="6BC84D8B" w14:textId="6A582C24">
      <w:pPr>
        <w:pStyle w:val="Sookiobody"/>
        <w:rPr>
          <w:rFonts w:ascii="Arial" w:hAnsi="Arial" w:eastAsia="Arial" w:cs="Arial"/>
        </w:rPr>
      </w:pPr>
      <w:r w:rsidRPr="4CD65D82" w:rsidR="00050918">
        <w:rPr>
          <w:rFonts w:ascii="Arial" w:hAnsi="Arial" w:eastAsia="Arial" w:cs="Arial"/>
        </w:rPr>
        <w:t xml:space="preserve">And </w:t>
      </w:r>
      <w:r w:rsidRPr="4CD65D82" w:rsidR="00050918">
        <w:rPr>
          <w:rFonts w:ascii="Arial" w:hAnsi="Arial" w:eastAsia="Arial" w:cs="Arial"/>
        </w:rPr>
        <w:t>I also think there</w:t>
      </w:r>
      <w:r w:rsidRPr="4CD65D82" w:rsidR="00050918">
        <w:rPr>
          <w:rFonts w:ascii="Arial" w:hAnsi="Arial" w:eastAsia="Arial" w:cs="Arial"/>
        </w:rPr>
        <w:t xml:space="preserve"> is that </w:t>
      </w:r>
      <w:r w:rsidRPr="4CD65D82" w:rsidR="00050918">
        <w:rPr>
          <w:rFonts w:ascii="Arial" w:hAnsi="Arial" w:eastAsia="Arial" w:cs="Arial"/>
        </w:rPr>
        <w:t>perception</w:t>
      </w:r>
      <w:r w:rsidRPr="4CD65D82" w:rsidR="00050918">
        <w:rPr>
          <w:rFonts w:ascii="Arial" w:hAnsi="Arial" w:eastAsia="Arial" w:cs="Arial"/>
        </w:rPr>
        <w:t xml:space="preserve"> that professionals are trained to do something, so they find it </w:t>
      </w:r>
      <w:r w:rsidRPr="4CD65D82" w:rsidR="00050918">
        <w:rPr>
          <w:rFonts w:ascii="Arial" w:hAnsi="Arial" w:eastAsia="Arial" w:cs="Arial"/>
        </w:rPr>
        <w:t>very hard</w:t>
      </w:r>
      <w:r w:rsidRPr="4CD65D82" w:rsidR="00050918">
        <w:rPr>
          <w:rFonts w:ascii="Arial" w:hAnsi="Arial" w:eastAsia="Arial" w:cs="Arial"/>
        </w:rPr>
        <w:t xml:space="preserve"> not to do something, even if not doing something is still perhaps </w:t>
      </w:r>
      <w:r w:rsidRPr="4CD65D82" w:rsidR="00050918">
        <w:rPr>
          <w:rFonts w:ascii="Arial" w:hAnsi="Arial" w:eastAsia="Arial" w:cs="Arial"/>
        </w:rPr>
        <w:t>providing</w:t>
      </w:r>
      <w:r w:rsidRPr="4CD65D82" w:rsidR="00050918">
        <w:rPr>
          <w:rFonts w:ascii="Arial" w:hAnsi="Arial" w:eastAsia="Arial" w:cs="Arial"/>
        </w:rPr>
        <w:t xml:space="preserve"> oral hygiene advice or preventive care advice. </w:t>
      </w: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it's</w:t>
      </w:r>
      <w:r w:rsidRPr="4CD65D82" w:rsidR="00050918">
        <w:rPr>
          <w:rFonts w:ascii="Arial" w:hAnsi="Arial" w:eastAsia="Arial" w:cs="Arial"/>
        </w:rPr>
        <w:t xml:space="preserve"> almost contrary to their training. So culturally they find it quite difficult. </w:t>
      </w:r>
    </w:p>
    <w:p w:rsidR="00050918" w:rsidP="4CD65D82" w:rsidRDefault="0013573D" w14:paraId="2C9F855B" w14:textId="74F56E98">
      <w:pPr>
        <w:pStyle w:val="Sookiobody"/>
        <w:rPr>
          <w:rFonts w:ascii="Arial" w:hAnsi="Arial" w:eastAsia="Arial" w:cs="Arial"/>
        </w:rPr>
      </w:pPr>
      <w:r w:rsidRPr="635CAE51" w:rsidR="00A922D1">
        <w:rPr>
          <w:rFonts w:ascii="Arial" w:hAnsi="Arial" w:eastAsia="Arial" w:cs="Arial"/>
        </w:rPr>
        <w:t>Tara:</w:t>
      </w:r>
      <w:r w:rsidRPr="635CAE51" w:rsidR="0013573D">
        <w:rPr>
          <w:rFonts w:ascii="Arial" w:hAnsi="Arial" w:eastAsia="Arial" w:cs="Arial"/>
        </w:rPr>
        <w:t xml:space="preserve"> T</w:t>
      </w:r>
      <w:r w:rsidRPr="635CAE51" w:rsidR="00050918">
        <w:rPr>
          <w:rFonts w:ascii="Arial" w:hAnsi="Arial" w:eastAsia="Arial" w:cs="Arial"/>
        </w:rPr>
        <w:t xml:space="preserve">hose are interesting </w:t>
      </w:r>
      <w:r w:rsidRPr="635CAE51" w:rsidR="00050918">
        <w:rPr>
          <w:rFonts w:ascii="Arial" w:hAnsi="Arial" w:eastAsia="Arial" w:cs="Arial"/>
        </w:rPr>
        <w:t>additional</w:t>
      </w:r>
      <w:r w:rsidRPr="635CAE51" w:rsidR="00050918">
        <w:rPr>
          <w:rFonts w:ascii="Arial" w:hAnsi="Arial" w:eastAsia="Arial" w:cs="Arial"/>
        </w:rPr>
        <w:t xml:space="preserve">, and I think </w:t>
      </w:r>
      <w:r w:rsidRPr="635CAE51" w:rsidR="00050918">
        <w:rPr>
          <w:rFonts w:ascii="Arial" w:hAnsi="Arial" w:eastAsia="Arial" w:cs="Arial"/>
        </w:rPr>
        <w:t>you've</w:t>
      </w:r>
      <w:r w:rsidRPr="635CAE51" w:rsidR="00050918">
        <w:rPr>
          <w:rFonts w:ascii="Arial" w:hAnsi="Arial" w:eastAsia="Arial" w:cs="Arial"/>
        </w:rPr>
        <w:t xml:space="preserve"> said before, in some places dentists and other professionals might have to </w:t>
      </w:r>
      <w:r w:rsidRPr="635CAE51" w:rsidR="00050918">
        <w:rPr>
          <w:rFonts w:ascii="Arial" w:hAnsi="Arial" w:eastAsia="Arial" w:cs="Arial"/>
        </w:rPr>
        <w:t xml:space="preserve">actually </w:t>
      </w:r>
      <w:r w:rsidRPr="635CAE51" w:rsidR="34063480">
        <w:rPr>
          <w:rFonts w:ascii="Arial" w:hAnsi="Arial" w:eastAsia="Arial" w:cs="Arial"/>
        </w:rPr>
        <w:t>e</w:t>
      </w:r>
      <w:r w:rsidRPr="635CAE51" w:rsidR="00050918">
        <w:rPr>
          <w:rFonts w:ascii="Arial" w:hAnsi="Arial" w:eastAsia="Arial" w:cs="Arial"/>
        </w:rPr>
        <w:t>xplicitly</w:t>
      </w:r>
      <w:r w:rsidRPr="635CAE51" w:rsidR="00050918">
        <w:rPr>
          <w:rFonts w:ascii="Arial" w:hAnsi="Arial" w:eastAsia="Arial" w:cs="Arial"/>
        </w:rPr>
        <w:t xml:space="preserve"> say to patients</w:t>
      </w:r>
      <w:r w:rsidRPr="635CAE51" w:rsidR="00050918">
        <w:rPr>
          <w:rFonts w:ascii="Arial" w:hAnsi="Arial" w:eastAsia="Arial" w:cs="Arial"/>
        </w:rPr>
        <w:t xml:space="preserve">, </w:t>
      </w:r>
      <w:r w:rsidRPr="635CAE51" w:rsidR="1A3AC3D5">
        <w:rPr>
          <w:rFonts w:ascii="Arial" w:hAnsi="Arial" w:eastAsia="Arial" w:cs="Arial"/>
        </w:rPr>
        <w:t>“</w:t>
      </w:r>
      <w:r w:rsidRPr="635CAE51" w:rsidR="00050918">
        <w:rPr>
          <w:rFonts w:ascii="Arial" w:hAnsi="Arial" w:eastAsia="Arial" w:cs="Arial"/>
        </w:rPr>
        <w:t>it's</w:t>
      </w:r>
      <w:r w:rsidRPr="635CAE51" w:rsidR="00050918">
        <w:rPr>
          <w:rFonts w:ascii="Arial" w:hAnsi="Arial" w:eastAsia="Arial" w:cs="Arial"/>
        </w:rPr>
        <w:t xml:space="preserve"> okay to ask</w:t>
      </w:r>
      <w:r w:rsidRPr="635CAE51" w:rsidR="731DAA6C">
        <w:rPr>
          <w:rFonts w:ascii="Arial" w:hAnsi="Arial" w:eastAsia="Arial" w:cs="Arial"/>
        </w:rPr>
        <w:t>”</w:t>
      </w:r>
      <w:r w:rsidRPr="635CAE51" w:rsidR="00050918">
        <w:rPr>
          <w:rFonts w:ascii="Arial" w:hAnsi="Arial" w:eastAsia="Arial" w:cs="Arial"/>
        </w:rPr>
        <w:t xml:space="preserve"> or to enable that discussion</w:t>
      </w:r>
      <w:r w:rsidRPr="635CAE51" w:rsidR="2841B760">
        <w:rPr>
          <w:rFonts w:ascii="Arial" w:hAnsi="Arial" w:eastAsia="Arial" w:cs="Arial"/>
        </w:rPr>
        <w:t xml:space="preserve"> a</w:t>
      </w:r>
      <w:r w:rsidRPr="635CAE51" w:rsidR="00050918">
        <w:rPr>
          <w:rFonts w:ascii="Arial" w:hAnsi="Arial" w:eastAsia="Arial" w:cs="Arial"/>
        </w:rPr>
        <w:t>nd that time</w:t>
      </w:r>
      <w:r w:rsidRPr="635CAE51" w:rsidR="04885227">
        <w:rPr>
          <w:rFonts w:ascii="Arial" w:hAnsi="Arial" w:eastAsia="Arial" w:cs="Arial"/>
        </w:rPr>
        <w:t>.</w:t>
      </w:r>
    </w:p>
    <w:p w:rsidR="00050918" w:rsidP="4CD65D82" w:rsidRDefault="00A06A24" w14:paraId="24DE83EF" w14:textId="165C98DB">
      <w:pPr>
        <w:pStyle w:val="Sookiobody"/>
        <w:rPr>
          <w:rFonts w:ascii="Arial" w:hAnsi="Arial" w:eastAsia="Arial" w:cs="Arial"/>
        </w:rPr>
      </w:pPr>
      <w:r w:rsidRPr="635CAE51" w:rsidR="00A06A24">
        <w:rPr>
          <w:rFonts w:ascii="Arial" w:hAnsi="Arial" w:eastAsia="Arial" w:cs="Arial"/>
        </w:rPr>
        <w:t xml:space="preserve">Heather: </w:t>
      </w:r>
      <w:r w:rsidRPr="635CAE51" w:rsidR="5A794792">
        <w:rPr>
          <w:rFonts w:ascii="Arial" w:hAnsi="Arial" w:eastAsia="Arial" w:cs="Arial"/>
        </w:rPr>
        <w:t>A</w:t>
      </w:r>
      <w:r w:rsidRPr="635CAE51" w:rsidR="009E0D78">
        <w:rPr>
          <w:rFonts w:ascii="Arial" w:hAnsi="Arial" w:eastAsia="Arial" w:cs="Arial"/>
        </w:rPr>
        <w:t xml:space="preserve">bsolutely.  </w:t>
      </w:r>
      <w:r w:rsidRPr="635CAE51" w:rsidR="00050918">
        <w:rPr>
          <w:rFonts w:ascii="Arial" w:hAnsi="Arial" w:eastAsia="Arial" w:cs="Arial"/>
        </w:rPr>
        <w:t xml:space="preserve">But in relation to trust, </w:t>
      </w:r>
      <w:r w:rsidRPr="635CAE51" w:rsidR="00050918">
        <w:rPr>
          <w:rFonts w:ascii="Arial" w:hAnsi="Arial" w:eastAsia="Arial" w:cs="Arial"/>
        </w:rPr>
        <w:t>actually there</w:t>
      </w:r>
      <w:r w:rsidRPr="635CAE51" w:rsidR="00050918">
        <w:rPr>
          <w:rFonts w:ascii="Arial" w:hAnsi="Arial" w:eastAsia="Arial" w:cs="Arial"/>
        </w:rPr>
        <w:t xml:space="preserve"> was huge trust around the profession, certainly from, you know, the patients </w:t>
      </w:r>
      <w:r w:rsidRPr="635CAE51" w:rsidR="00050918">
        <w:rPr>
          <w:rFonts w:ascii="Arial" w:hAnsi="Arial" w:eastAsia="Arial" w:cs="Arial"/>
        </w:rPr>
        <w:t>I've</w:t>
      </w:r>
      <w:r w:rsidRPr="635CAE51" w:rsidR="00050918">
        <w:rPr>
          <w:rFonts w:ascii="Arial" w:hAnsi="Arial" w:eastAsia="Arial" w:cs="Arial"/>
        </w:rPr>
        <w:t xml:space="preserve"> spoken to, </w:t>
      </w:r>
      <w:r w:rsidRPr="635CAE51" w:rsidR="00050918">
        <w:rPr>
          <w:rFonts w:ascii="Arial" w:hAnsi="Arial" w:eastAsia="Arial" w:cs="Arial"/>
        </w:rPr>
        <w:t>they're</w:t>
      </w:r>
      <w:r w:rsidRPr="635CAE51" w:rsidR="00050918">
        <w:rPr>
          <w:rFonts w:ascii="Arial" w:hAnsi="Arial" w:eastAsia="Arial" w:cs="Arial"/>
        </w:rPr>
        <w:t xml:space="preserve"> </w:t>
      </w:r>
      <w:r w:rsidRPr="635CAE51" w:rsidR="00050918">
        <w:rPr>
          <w:rFonts w:ascii="Arial" w:hAnsi="Arial" w:eastAsia="Arial" w:cs="Arial"/>
        </w:rPr>
        <w:t>really keen</w:t>
      </w:r>
      <w:r w:rsidRPr="635CAE51" w:rsidR="00050918">
        <w:rPr>
          <w:rFonts w:ascii="Arial" w:hAnsi="Arial" w:eastAsia="Arial" w:cs="Arial"/>
        </w:rPr>
        <w:t xml:space="preserve"> to find out more around the evidence that supports the decision makings around their care. </w:t>
      </w:r>
      <w:r w:rsidRPr="635CAE51" w:rsidR="00050918">
        <w:rPr>
          <w:rFonts w:ascii="Arial" w:hAnsi="Arial" w:eastAsia="Arial" w:cs="Arial"/>
        </w:rPr>
        <w:t>So</w:t>
      </w:r>
      <w:r w:rsidRPr="635CAE51" w:rsidR="00050918">
        <w:rPr>
          <w:rFonts w:ascii="Arial" w:hAnsi="Arial" w:eastAsia="Arial" w:cs="Arial"/>
        </w:rPr>
        <w:t xml:space="preserve"> I think the time and the trust, they go hand </w:t>
      </w:r>
      <w:r w:rsidRPr="635CAE51" w:rsidR="00050918">
        <w:rPr>
          <w:rFonts w:ascii="Arial" w:hAnsi="Arial" w:eastAsia="Arial" w:cs="Arial"/>
        </w:rPr>
        <w:t>in order to</w:t>
      </w:r>
      <w:r w:rsidRPr="635CAE51" w:rsidR="00050918">
        <w:rPr>
          <w:rFonts w:ascii="Arial" w:hAnsi="Arial" w:eastAsia="Arial" w:cs="Arial"/>
        </w:rPr>
        <w:t xml:space="preserve"> create that opportunity for those conversations. </w:t>
      </w:r>
    </w:p>
    <w:p w:rsidR="00050918" w:rsidP="4CD65D82" w:rsidRDefault="00362D0F" w14:paraId="7529FC53" w14:textId="73EBCC19">
      <w:pPr>
        <w:pStyle w:val="Sookiobody"/>
        <w:rPr>
          <w:rFonts w:ascii="Arial" w:hAnsi="Arial" w:eastAsia="Arial" w:cs="Arial"/>
        </w:rPr>
      </w:pPr>
      <w:r w:rsidRPr="4CD65D82" w:rsidR="00A922D1">
        <w:rPr>
          <w:rFonts w:ascii="Arial" w:hAnsi="Arial" w:eastAsia="Arial" w:cs="Arial"/>
        </w:rPr>
        <w:t>Tara:</w:t>
      </w:r>
      <w:r w:rsidRPr="4CD65D82" w:rsidR="00362D0F">
        <w:rPr>
          <w:rFonts w:ascii="Arial" w:hAnsi="Arial" w:eastAsia="Arial" w:cs="Arial"/>
        </w:rPr>
        <w:t xml:space="preserve"> </w:t>
      </w:r>
      <w:r w:rsidRPr="4CD65D82" w:rsidR="00050918">
        <w:rPr>
          <w:rFonts w:ascii="Arial" w:hAnsi="Arial" w:eastAsia="Arial" w:cs="Arial"/>
        </w:rPr>
        <w:t xml:space="preserve">I think </w:t>
      </w:r>
      <w:r w:rsidRPr="4CD65D82" w:rsidR="00050918">
        <w:rPr>
          <w:rFonts w:ascii="Arial" w:hAnsi="Arial" w:eastAsia="Arial" w:cs="Arial"/>
        </w:rPr>
        <w:t>there's</w:t>
      </w:r>
      <w:r w:rsidRPr="4CD65D82" w:rsidR="00050918">
        <w:rPr>
          <w:rFonts w:ascii="Arial" w:hAnsi="Arial" w:eastAsia="Arial" w:cs="Arial"/>
        </w:rPr>
        <w:t xml:space="preserve"> another issue around that </w:t>
      </w:r>
      <w:r w:rsidRPr="4CD65D82" w:rsidR="00050918">
        <w:rPr>
          <w:rFonts w:ascii="Arial" w:hAnsi="Arial" w:eastAsia="Arial" w:cs="Arial"/>
        </w:rPr>
        <w:t>you've</w:t>
      </w:r>
      <w:r w:rsidRPr="4CD65D82" w:rsidR="00050918">
        <w:rPr>
          <w:rFonts w:ascii="Arial" w:hAnsi="Arial" w:eastAsia="Arial" w:cs="Arial"/>
        </w:rPr>
        <w:t xml:space="preserve"> raised before, around the health literacy, too, how possible is it always to have that conversation? And when </w:t>
      </w:r>
      <w:r w:rsidRPr="4CD65D82" w:rsidR="00050918">
        <w:rPr>
          <w:rFonts w:ascii="Arial" w:hAnsi="Arial" w:eastAsia="Arial" w:cs="Arial"/>
        </w:rPr>
        <w:t>you're</w:t>
      </w:r>
      <w:r w:rsidRPr="4CD65D82" w:rsidR="00050918">
        <w:rPr>
          <w:rFonts w:ascii="Arial" w:hAnsi="Arial" w:eastAsia="Arial" w:cs="Arial"/>
        </w:rPr>
        <w:t xml:space="preserve"> dealing with </w:t>
      </w:r>
      <w:r w:rsidRPr="4CD65D82" w:rsidR="00050918">
        <w:rPr>
          <w:rFonts w:ascii="Arial" w:hAnsi="Arial" w:eastAsia="Arial" w:cs="Arial"/>
        </w:rPr>
        <w:t>very complex</w:t>
      </w:r>
      <w:r w:rsidRPr="4CD65D82" w:rsidR="00050918">
        <w:rPr>
          <w:rFonts w:ascii="Arial" w:hAnsi="Arial" w:eastAsia="Arial" w:cs="Arial"/>
        </w:rPr>
        <w:t xml:space="preserve"> issues of levels of evidence and levels of certainty about evidence and treatment options. Claire, if you wanted to come in on that or something else. </w:t>
      </w:r>
    </w:p>
    <w:p w:rsidR="004B2ABC" w:rsidP="4CD65D82" w:rsidRDefault="002D0F0F" w14:paraId="04CAF4A7" w14:textId="1B5648F1">
      <w:pPr>
        <w:pStyle w:val="Sookiobody"/>
        <w:rPr>
          <w:rFonts w:ascii="Arial" w:hAnsi="Arial" w:eastAsia="Arial" w:cs="Arial"/>
        </w:rPr>
      </w:pPr>
      <w:r w:rsidRPr="635CAE51" w:rsidR="002D0F0F">
        <w:rPr>
          <w:rFonts w:ascii="Arial" w:hAnsi="Arial" w:eastAsia="Arial" w:cs="Arial"/>
        </w:rPr>
        <w:t>Claire</w:t>
      </w:r>
      <w:r w:rsidRPr="635CAE51" w:rsidR="00A06A24">
        <w:rPr>
          <w:rFonts w:ascii="Arial" w:hAnsi="Arial" w:eastAsia="Arial" w:cs="Arial"/>
        </w:rPr>
        <w:t xml:space="preserve">: </w:t>
      </w:r>
      <w:r w:rsidRPr="635CAE51" w:rsidR="00362D0F">
        <w:rPr>
          <w:rFonts w:ascii="Arial" w:hAnsi="Arial" w:eastAsia="Arial" w:cs="Arial"/>
        </w:rPr>
        <w:t>H</w:t>
      </w:r>
      <w:r w:rsidRPr="635CAE51" w:rsidR="00050918">
        <w:rPr>
          <w:rFonts w:ascii="Arial" w:hAnsi="Arial" w:eastAsia="Arial" w:cs="Arial"/>
        </w:rPr>
        <w:t xml:space="preserve">ealth literacy, </w:t>
      </w:r>
      <w:r w:rsidRPr="635CAE51" w:rsidR="00050918">
        <w:rPr>
          <w:rFonts w:ascii="Arial" w:hAnsi="Arial" w:eastAsia="Arial" w:cs="Arial"/>
        </w:rPr>
        <w:t>I think we</w:t>
      </w:r>
      <w:r w:rsidRPr="635CAE51" w:rsidR="00050918">
        <w:rPr>
          <w:rFonts w:ascii="Arial" w:hAnsi="Arial" w:eastAsia="Arial" w:cs="Arial"/>
        </w:rPr>
        <w:t xml:space="preserve"> </w:t>
      </w:r>
      <w:r w:rsidRPr="635CAE51" w:rsidR="00050918">
        <w:rPr>
          <w:rFonts w:ascii="Arial" w:hAnsi="Arial" w:eastAsia="Arial" w:cs="Arial"/>
        </w:rPr>
        <w:t>definitely need</w:t>
      </w:r>
      <w:r w:rsidRPr="635CAE51" w:rsidR="00050918">
        <w:rPr>
          <w:rFonts w:ascii="Arial" w:hAnsi="Arial" w:eastAsia="Arial" w:cs="Arial"/>
        </w:rPr>
        <w:t xml:space="preserve"> to consider it. I think shared decision</w:t>
      </w:r>
      <w:r w:rsidRPr="635CAE51" w:rsidR="00362D0F">
        <w:rPr>
          <w:rFonts w:ascii="Arial" w:hAnsi="Arial" w:eastAsia="Arial" w:cs="Arial"/>
        </w:rPr>
        <w:t>-</w:t>
      </w:r>
      <w:r w:rsidRPr="635CAE51" w:rsidR="00050918">
        <w:rPr>
          <w:rFonts w:ascii="Arial" w:hAnsi="Arial" w:eastAsia="Arial" w:cs="Arial"/>
        </w:rPr>
        <w:t>making and good shared decision</w:t>
      </w:r>
      <w:r w:rsidRPr="635CAE51" w:rsidR="00362D0F">
        <w:rPr>
          <w:rFonts w:ascii="Arial" w:hAnsi="Arial" w:eastAsia="Arial" w:cs="Arial"/>
        </w:rPr>
        <w:t>-</w:t>
      </w:r>
      <w:r w:rsidRPr="635CAE51" w:rsidR="00050918">
        <w:rPr>
          <w:rFonts w:ascii="Arial" w:hAnsi="Arial" w:eastAsia="Arial" w:cs="Arial"/>
        </w:rPr>
        <w:t xml:space="preserve">making is </w:t>
      </w:r>
      <w:r w:rsidRPr="635CAE51" w:rsidR="00050918">
        <w:rPr>
          <w:rFonts w:ascii="Arial" w:hAnsi="Arial" w:eastAsia="Arial" w:cs="Arial"/>
        </w:rPr>
        <w:t>really important</w:t>
      </w:r>
      <w:r w:rsidRPr="635CAE51" w:rsidR="00050918">
        <w:rPr>
          <w:rFonts w:ascii="Arial" w:hAnsi="Arial" w:eastAsia="Arial" w:cs="Arial"/>
        </w:rPr>
        <w:t xml:space="preserve"> when </w:t>
      </w:r>
      <w:r w:rsidRPr="635CAE51" w:rsidR="00050918">
        <w:rPr>
          <w:rFonts w:ascii="Arial" w:hAnsi="Arial" w:eastAsia="Arial" w:cs="Arial"/>
        </w:rPr>
        <w:t>we're</w:t>
      </w:r>
      <w:r w:rsidRPr="635CAE51" w:rsidR="00050918">
        <w:rPr>
          <w:rFonts w:ascii="Arial" w:hAnsi="Arial" w:eastAsia="Arial" w:cs="Arial"/>
        </w:rPr>
        <w:t xml:space="preserve"> trying to reduce overuse and get the right care for the patients. But </w:t>
      </w:r>
      <w:r w:rsidRPr="635CAE51" w:rsidR="00050918">
        <w:rPr>
          <w:rFonts w:ascii="Arial" w:hAnsi="Arial" w:eastAsia="Arial" w:cs="Arial"/>
        </w:rPr>
        <w:t>it's</w:t>
      </w:r>
      <w:r w:rsidRPr="635CAE51" w:rsidR="00050918">
        <w:rPr>
          <w:rFonts w:ascii="Arial" w:hAnsi="Arial" w:eastAsia="Arial" w:cs="Arial"/>
        </w:rPr>
        <w:t xml:space="preserve"> not</w:t>
      </w:r>
      <w:r w:rsidRPr="635CAE51" w:rsidR="0F04B4F1">
        <w:rPr>
          <w:rFonts w:ascii="Arial" w:hAnsi="Arial" w:eastAsia="Arial" w:cs="Arial"/>
        </w:rPr>
        <w:t>...i</w:t>
      </w:r>
      <w:r w:rsidRPr="635CAE51" w:rsidR="00050918">
        <w:rPr>
          <w:rFonts w:ascii="Arial" w:hAnsi="Arial" w:eastAsia="Arial" w:cs="Arial"/>
        </w:rPr>
        <w:t>t's</w:t>
      </w:r>
      <w:r w:rsidRPr="635CAE51" w:rsidR="00050918">
        <w:rPr>
          <w:rFonts w:ascii="Arial" w:hAnsi="Arial" w:eastAsia="Arial" w:cs="Arial"/>
        </w:rPr>
        <w:t xml:space="preserve"> not as easy as it sounds, otherwise we would have fixed it by now. Because</w:t>
      </w:r>
      <w:r w:rsidRPr="635CAE51" w:rsidR="00050918">
        <w:rPr>
          <w:rFonts w:ascii="Arial" w:hAnsi="Arial" w:eastAsia="Arial" w:cs="Arial"/>
        </w:rPr>
        <w:t xml:space="preserve"> </w:t>
      </w:r>
      <w:r w:rsidRPr="635CAE51" w:rsidR="00050918">
        <w:rPr>
          <w:rFonts w:ascii="Arial" w:hAnsi="Arial" w:eastAsia="Arial" w:cs="Arial"/>
        </w:rPr>
        <w:t>we'v</w:t>
      </w:r>
      <w:r w:rsidRPr="635CAE51" w:rsidR="00050918">
        <w:rPr>
          <w:rFonts w:ascii="Arial" w:hAnsi="Arial" w:eastAsia="Arial" w:cs="Arial"/>
        </w:rPr>
        <w:t>e</w:t>
      </w:r>
      <w:r w:rsidRPr="635CAE51" w:rsidR="00050918">
        <w:rPr>
          <w:rFonts w:ascii="Arial" w:hAnsi="Arial" w:eastAsia="Arial" w:cs="Arial"/>
        </w:rPr>
        <w:t xml:space="preserve"> been teaching shared decision making in higher education for</w:t>
      </w:r>
      <w:r w:rsidRPr="635CAE51" w:rsidR="00654E27">
        <w:rPr>
          <w:rFonts w:ascii="Arial" w:hAnsi="Arial" w:eastAsia="Arial" w:cs="Arial"/>
        </w:rPr>
        <w:t>…w</w:t>
      </w:r>
      <w:r w:rsidRPr="635CAE51" w:rsidR="00050918">
        <w:rPr>
          <w:rFonts w:ascii="Arial" w:hAnsi="Arial" w:eastAsia="Arial" w:cs="Arial"/>
        </w:rPr>
        <w:t>ell, since I started training 20 years ago. </w:t>
      </w:r>
    </w:p>
    <w:p w:rsidR="00E3086F" w:rsidP="4CD65D82" w:rsidRDefault="00050918" w14:paraId="5B4B75C9" w14:textId="3B2EAB13">
      <w:pPr>
        <w:pStyle w:val="Sookiobody"/>
        <w:rPr>
          <w:rFonts w:ascii="Arial" w:hAnsi="Arial" w:eastAsia="Arial" w:cs="Arial"/>
        </w:rPr>
      </w:pPr>
      <w:r w:rsidRPr="635CAE51" w:rsidR="00050918">
        <w:rPr>
          <w:rFonts w:ascii="Arial" w:hAnsi="Arial" w:eastAsia="Arial" w:cs="Arial"/>
        </w:rPr>
        <w:t xml:space="preserve">Even from personal experience, I know as a paramedic when </w:t>
      </w:r>
      <w:r w:rsidRPr="635CAE51" w:rsidR="00050918">
        <w:rPr>
          <w:rFonts w:ascii="Arial" w:hAnsi="Arial" w:eastAsia="Arial" w:cs="Arial"/>
        </w:rPr>
        <w:t>I've</w:t>
      </w:r>
      <w:r w:rsidRPr="635CAE51" w:rsidR="00050918">
        <w:rPr>
          <w:rFonts w:ascii="Arial" w:hAnsi="Arial" w:eastAsia="Arial" w:cs="Arial"/>
        </w:rPr>
        <w:t xml:space="preserve"> been there and with a patient, this is what I found</w:t>
      </w:r>
      <w:r w:rsidRPr="635CAE51" w:rsidR="00CB187A">
        <w:rPr>
          <w:rFonts w:ascii="Arial" w:hAnsi="Arial" w:eastAsia="Arial" w:cs="Arial"/>
        </w:rPr>
        <w:t>..</w:t>
      </w:r>
      <w:r w:rsidRPr="635CAE51" w:rsidR="00050918">
        <w:rPr>
          <w:rFonts w:ascii="Arial" w:hAnsi="Arial" w:eastAsia="Arial" w:cs="Arial"/>
        </w:rPr>
        <w:t xml:space="preserve">.We have this </w:t>
      </w:r>
      <w:r w:rsidRPr="635CAE51" w:rsidR="00050918">
        <w:rPr>
          <w:rFonts w:ascii="Arial" w:hAnsi="Arial" w:eastAsia="Arial" w:cs="Arial"/>
        </w:rPr>
        <w:t>option</w:t>
      </w:r>
      <w:r w:rsidRPr="635CAE51" w:rsidR="00050918">
        <w:rPr>
          <w:rFonts w:ascii="Arial" w:hAnsi="Arial" w:eastAsia="Arial" w:cs="Arial"/>
        </w:rPr>
        <w:t xml:space="preserve"> that we could do </w:t>
      </w:r>
      <w:r w:rsidRPr="635CAE51" w:rsidR="00911518">
        <w:rPr>
          <w:rFonts w:ascii="Arial" w:hAnsi="Arial" w:eastAsia="Arial" w:cs="Arial"/>
        </w:rPr>
        <w:t>a</w:t>
      </w:r>
      <w:r w:rsidRPr="635CAE51" w:rsidR="00050918">
        <w:rPr>
          <w:rFonts w:ascii="Arial" w:hAnsi="Arial" w:eastAsia="Arial" w:cs="Arial"/>
        </w:rPr>
        <w:t xml:space="preserve">s a second </w:t>
      </w:r>
      <w:r w:rsidRPr="635CAE51" w:rsidR="00050918">
        <w:rPr>
          <w:rFonts w:ascii="Arial" w:hAnsi="Arial" w:eastAsia="Arial" w:cs="Arial"/>
        </w:rPr>
        <w:t>option</w:t>
      </w:r>
      <w:r w:rsidRPr="635CAE51" w:rsidR="00050918">
        <w:rPr>
          <w:rFonts w:ascii="Arial" w:hAnsi="Arial" w:eastAsia="Arial" w:cs="Arial"/>
        </w:rPr>
        <w:t>. </w:t>
      </w:r>
      <w:r w:rsidRPr="635CAE51" w:rsidR="00911518">
        <w:rPr>
          <w:rFonts w:ascii="Arial" w:hAnsi="Arial" w:eastAsia="Arial" w:cs="Arial"/>
        </w:rPr>
        <w:t>“</w:t>
      </w:r>
      <w:r w:rsidRPr="635CAE51" w:rsidR="00050918">
        <w:rPr>
          <w:rFonts w:ascii="Arial" w:hAnsi="Arial" w:eastAsia="Arial" w:cs="Arial"/>
        </w:rPr>
        <w:t>And what do you think about that? What would your preference be?</w:t>
      </w:r>
      <w:r w:rsidRPr="635CAE51" w:rsidR="00911518">
        <w:rPr>
          <w:rFonts w:ascii="Arial" w:hAnsi="Arial" w:eastAsia="Arial" w:cs="Arial"/>
        </w:rPr>
        <w:t>”</w:t>
      </w:r>
      <w:r w:rsidRPr="635CAE51" w:rsidR="00050918">
        <w:rPr>
          <w:rFonts w:ascii="Arial" w:hAnsi="Arial" w:eastAsia="Arial" w:cs="Arial"/>
        </w:rPr>
        <w:t xml:space="preserve"> Very often those people who have less health literacy </w:t>
      </w:r>
      <w:r w:rsidRPr="635CAE51" w:rsidR="00911518">
        <w:rPr>
          <w:rFonts w:ascii="Arial" w:hAnsi="Arial" w:eastAsia="Arial" w:cs="Arial"/>
        </w:rPr>
        <w:t xml:space="preserve">or who </w:t>
      </w:r>
      <w:r w:rsidRPr="635CAE51" w:rsidR="00050918">
        <w:rPr>
          <w:rFonts w:ascii="Arial" w:hAnsi="Arial" w:eastAsia="Arial" w:cs="Arial"/>
        </w:rPr>
        <w:t xml:space="preserve">are perceived to have less health literacy, will just say, </w:t>
      </w:r>
      <w:r w:rsidRPr="635CAE51" w:rsidR="6BAD0D66">
        <w:rPr>
          <w:rFonts w:ascii="Arial" w:hAnsi="Arial" w:eastAsia="Arial" w:cs="Arial"/>
        </w:rPr>
        <w:t>“</w:t>
      </w:r>
      <w:r w:rsidRPr="635CAE51" w:rsidR="00050918">
        <w:rPr>
          <w:rFonts w:ascii="Arial" w:hAnsi="Arial" w:eastAsia="Arial" w:cs="Arial"/>
        </w:rPr>
        <w:t>you're</w:t>
      </w:r>
      <w:r w:rsidRPr="635CAE51" w:rsidR="00050918">
        <w:rPr>
          <w:rFonts w:ascii="Arial" w:hAnsi="Arial" w:eastAsia="Arial" w:cs="Arial"/>
        </w:rPr>
        <w:t xml:space="preserve"> the expert</w:t>
      </w:r>
      <w:r w:rsidRPr="635CAE51" w:rsidR="00E3086F">
        <w:rPr>
          <w:rFonts w:ascii="Arial" w:hAnsi="Arial" w:eastAsia="Arial" w:cs="Arial"/>
        </w:rPr>
        <w:t>, w</w:t>
      </w:r>
      <w:r w:rsidRPr="635CAE51" w:rsidR="00050918">
        <w:rPr>
          <w:rFonts w:ascii="Arial" w:hAnsi="Arial" w:eastAsia="Arial" w:cs="Arial"/>
        </w:rPr>
        <w:t xml:space="preserve">hat would you want me to do? You tell me what to do, </w:t>
      </w:r>
      <w:r w:rsidRPr="635CAE51" w:rsidR="00050918">
        <w:rPr>
          <w:rFonts w:ascii="Arial" w:hAnsi="Arial" w:eastAsia="Arial" w:cs="Arial"/>
        </w:rPr>
        <w:t>I'll</w:t>
      </w:r>
      <w:r w:rsidRPr="635CAE51" w:rsidR="00050918">
        <w:rPr>
          <w:rFonts w:ascii="Arial" w:hAnsi="Arial" w:eastAsia="Arial" w:cs="Arial"/>
        </w:rPr>
        <w:t xml:space="preserve"> do whatever you say.</w:t>
      </w:r>
      <w:r w:rsidRPr="635CAE51" w:rsidR="68F2BE31">
        <w:rPr>
          <w:rFonts w:ascii="Arial" w:hAnsi="Arial" w:eastAsia="Arial" w:cs="Arial"/>
        </w:rPr>
        <w:t>”</w:t>
      </w:r>
    </w:p>
    <w:p w:rsidR="00050918" w:rsidP="4CD65D82" w:rsidRDefault="00050918" w14:paraId="29512638" w14:textId="7D070F95">
      <w:pPr>
        <w:pStyle w:val="Sookiobody"/>
        <w:rPr>
          <w:rFonts w:ascii="Arial" w:hAnsi="Arial" w:eastAsia="Arial" w:cs="Arial"/>
        </w:rPr>
      </w:pPr>
      <w:r w:rsidRPr="635CAE51" w:rsidR="00050918">
        <w:rPr>
          <w:rFonts w:ascii="Arial" w:hAnsi="Arial" w:eastAsia="Arial" w:cs="Arial"/>
        </w:rPr>
        <w:t xml:space="preserve">And then </w:t>
      </w:r>
      <w:r w:rsidRPr="635CAE51" w:rsidR="00050918">
        <w:rPr>
          <w:rFonts w:ascii="Arial" w:hAnsi="Arial" w:eastAsia="Arial" w:cs="Arial"/>
        </w:rPr>
        <w:t>that's</w:t>
      </w:r>
      <w:r w:rsidRPr="635CAE51" w:rsidR="00050918">
        <w:rPr>
          <w:rFonts w:ascii="Arial" w:hAnsi="Arial" w:eastAsia="Arial" w:cs="Arial"/>
        </w:rPr>
        <w:t xml:space="preserve"> difficult, isn't it? Because you </w:t>
      </w:r>
      <w:r w:rsidRPr="635CAE51" w:rsidR="00050918">
        <w:rPr>
          <w:rFonts w:ascii="Arial" w:hAnsi="Arial" w:eastAsia="Arial" w:cs="Arial"/>
        </w:rPr>
        <w:t>can't</w:t>
      </w:r>
      <w:r w:rsidRPr="635CAE51" w:rsidR="00050918">
        <w:rPr>
          <w:rFonts w:ascii="Arial" w:hAnsi="Arial" w:eastAsia="Arial" w:cs="Arial"/>
        </w:rPr>
        <w:t xml:space="preserve"> force somebody into that discussion if </w:t>
      </w:r>
      <w:r w:rsidRPr="635CAE51" w:rsidR="00050918">
        <w:rPr>
          <w:rFonts w:ascii="Arial" w:hAnsi="Arial" w:eastAsia="Arial" w:cs="Arial"/>
        </w:rPr>
        <w:t>they're</w:t>
      </w:r>
      <w:r w:rsidRPr="635CAE51" w:rsidR="00050918">
        <w:rPr>
          <w:rFonts w:ascii="Arial" w:hAnsi="Arial" w:eastAsia="Arial" w:cs="Arial"/>
        </w:rPr>
        <w:t xml:space="preserve"> not willing or able to have that discussion. And often they do feel that they </w:t>
      </w:r>
      <w:r w:rsidRPr="635CAE51" w:rsidR="00050918">
        <w:rPr>
          <w:rFonts w:ascii="Arial" w:hAnsi="Arial" w:eastAsia="Arial" w:cs="Arial"/>
        </w:rPr>
        <w:t>haven't</w:t>
      </w:r>
      <w:r w:rsidRPr="635CAE51" w:rsidR="00050918">
        <w:rPr>
          <w:rFonts w:ascii="Arial" w:hAnsi="Arial" w:eastAsia="Arial" w:cs="Arial"/>
        </w:rPr>
        <w:t xml:space="preserve"> got any training and </w:t>
      </w:r>
      <w:r w:rsidRPr="635CAE51" w:rsidR="00050918">
        <w:rPr>
          <w:rFonts w:ascii="Arial" w:hAnsi="Arial" w:eastAsia="Arial" w:cs="Arial"/>
        </w:rPr>
        <w:t>maybe one</w:t>
      </w:r>
      <w:r w:rsidRPr="635CAE51" w:rsidR="00050918">
        <w:rPr>
          <w:rFonts w:ascii="Arial" w:hAnsi="Arial" w:eastAsia="Arial" w:cs="Arial"/>
        </w:rPr>
        <w:t xml:space="preserve"> meeting with that patient </w:t>
      </w:r>
      <w:r w:rsidRPr="635CAE51" w:rsidR="00050918">
        <w:rPr>
          <w:rFonts w:ascii="Arial" w:hAnsi="Arial" w:eastAsia="Arial" w:cs="Arial"/>
        </w:rPr>
        <w:t>isn't</w:t>
      </w:r>
      <w:r w:rsidRPr="635CAE51" w:rsidR="00050918">
        <w:rPr>
          <w:rFonts w:ascii="Arial" w:hAnsi="Arial" w:eastAsia="Arial" w:cs="Arial"/>
        </w:rPr>
        <w:t xml:space="preserve"> enough for them to really process that. </w:t>
      </w:r>
      <w:r w:rsidRPr="635CAE51" w:rsidR="00050918">
        <w:rPr>
          <w:rFonts w:ascii="Arial" w:hAnsi="Arial" w:eastAsia="Arial" w:cs="Arial"/>
        </w:rPr>
        <w:t>So</w:t>
      </w:r>
      <w:r w:rsidRPr="635CAE51" w:rsidR="00050918">
        <w:rPr>
          <w:rFonts w:ascii="Arial" w:hAnsi="Arial" w:eastAsia="Arial" w:cs="Arial"/>
        </w:rPr>
        <w:t xml:space="preserve"> it </w:t>
      </w:r>
      <w:r w:rsidRPr="635CAE51" w:rsidR="00050918">
        <w:rPr>
          <w:rFonts w:ascii="Arial" w:hAnsi="Arial" w:eastAsia="Arial" w:cs="Arial"/>
        </w:rPr>
        <w:t>doesn't</w:t>
      </w:r>
      <w:r w:rsidRPr="635CAE51" w:rsidR="00050918">
        <w:rPr>
          <w:rFonts w:ascii="Arial" w:hAnsi="Arial" w:eastAsia="Arial" w:cs="Arial"/>
        </w:rPr>
        <w:t xml:space="preserve"> always work. But I think with just going back to trust as well, trust</w:t>
      </w:r>
      <w:r w:rsidRPr="635CAE51" w:rsidR="07093541">
        <w:rPr>
          <w:rFonts w:ascii="Arial" w:hAnsi="Arial" w:eastAsia="Arial" w:cs="Arial"/>
        </w:rPr>
        <w:t xml:space="preserve"> is</w:t>
      </w:r>
      <w:r w:rsidRPr="635CAE51" w:rsidR="00050918">
        <w:rPr>
          <w:rFonts w:ascii="Arial" w:hAnsi="Arial" w:eastAsia="Arial" w:cs="Arial"/>
        </w:rPr>
        <w:t xml:space="preserve"> </w:t>
      </w:r>
      <w:r w:rsidRPr="635CAE51" w:rsidR="00050918">
        <w:rPr>
          <w:rFonts w:ascii="Arial" w:hAnsi="Arial" w:eastAsia="Arial" w:cs="Arial"/>
        </w:rPr>
        <w:t>a really interesting</w:t>
      </w:r>
      <w:r w:rsidRPr="635CAE51" w:rsidR="00050918">
        <w:rPr>
          <w:rFonts w:ascii="Arial" w:hAnsi="Arial" w:eastAsia="Arial" w:cs="Arial"/>
        </w:rPr>
        <w:t xml:space="preserve"> one in general practi</w:t>
      </w:r>
      <w:r w:rsidRPr="635CAE51" w:rsidR="00E3086F">
        <w:rPr>
          <w:rFonts w:ascii="Arial" w:hAnsi="Arial" w:eastAsia="Arial" w:cs="Arial"/>
        </w:rPr>
        <w:t>ce</w:t>
      </w:r>
      <w:r w:rsidRPr="635CAE51" w:rsidR="00050918">
        <w:rPr>
          <w:rFonts w:ascii="Arial" w:hAnsi="Arial" w:eastAsia="Arial" w:cs="Arial"/>
        </w:rPr>
        <w:t xml:space="preserve">, because </w:t>
      </w:r>
      <w:r w:rsidRPr="635CAE51" w:rsidR="00050918">
        <w:rPr>
          <w:rFonts w:ascii="Arial" w:hAnsi="Arial" w:eastAsia="Arial" w:cs="Arial"/>
        </w:rPr>
        <w:t>I've</w:t>
      </w:r>
      <w:r w:rsidRPr="635CAE51" w:rsidR="00050918">
        <w:rPr>
          <w:rFonts w:ascii="Arial" w:hAnsi="Arial" w:eastAsia="Arial" w:cs="Arial"/>
        </w:rPr>
        <w:t xml:space="preserve"> been hearing </w:t>
      </w:r>
      <w:r w:rsidRPr="635CAE51" w:rsidR="00050918">
        <w:rPr>
          <w:rFonts w:ascii="Arial" w:hAnsi="Arial" w:eastAsia="Arial" w:cs="Arial"/>
        </w:rPr>
        <w:t>really mixed</w:t>
      </w:r>
      <w:r w:rsidRPr="635CAE51" w:rsidR="00050918">
        <w:rPr>
          <w:rFonts w:ascii="Arial" w:hAnsi="Arial" w:eastAsia="Arial" w:cs="Arial"/>
        </w:rPr>
        <w:t xml:space="preserve"> things about </w:t>
      </w:r>
      <w:r w:rsidRPr="635CAE51" w:rsidR="00050918">
        <w:rPr>
          <w:rFonts w:ascii="Arial" w:hAnsi="Arial" w:eastAsia="Arial" w:cs="Arial"/>
        </w:rPr>
        <w:t>that</w:t>
      </w:r>
      <w:r w:rsidRPr="635CAE51" w:rsidR="00050918">
        <w:rPr>
          <w:rFonts w:ascii="Arial" w:hAnsi="Arial" w:eastAsia="Arial" w:cs="Arial"/>
        </w:rPr>
        <w:t xml:space="preserve"> and people talk a lot about continuity of care. </w:t>
      </w:r>
    </w:p>
    <w:p w:rsidR="004B3F00" w:rsidP="4CD65D82" w:rsidRDefault="00050918" w14:paraId="7D421011" w14:textId="77777777">
      <w:pPr>
        <w:pStyle w:val="Sookiobody"/>
        <w:rPr>
          <w:rFonts w:ascii="Arial" w:hAnsi="Arial" w:eastAsia="Arial" w:cs="Arial"/>
        </w:rPr>
      </w:pPr>
      <w:r w:rsidRPr="4CD65D82" w:rsidR="00050918">
        <w:rPr>
          <w:rFonts w:ascii="Arial" w:hAnsi="Arial" w:eastAsia="Arial" w:cs="Arial"/>
        </w:rPr>
        <w:t>So</w:t>
      </w:r>
      <w:r w:rsidRPr="4CD65D82" w:rsidR="00050918">
        <w:rPr>
          <w:rFonts w:ascii="Arial" w:hAnsi="Arial" w:eastAsia="Arial" w:cs="Arial"/>
        </w:rPr>
        <w:t xml:space="preserve"> if </w:t>
      </w:r>
      <w:r w:rsidRPr="4CD65D82" w:rsidR="00050918">
        <w:rPr>
          <w:rFonts w:ascii="Arial" w:hAnsi="Arial" w:eastAsia="Arial" w:cs="Arial"/>
        </w:rPr>
        <w:t>you're</w:t>
      </w:r>
      <w:r w:rsidRPr="4CD65D82" w:rsidR="00050918">
        <w:rPr>
          <w:rFonts w:ascii="Arial" w:hAnsi="Arial" w:eastAsia="Arial" w:cs="Arial"/>
        </w:rPr>
        <w:t xml:space="preserve"> someone who is seeing the same GP for a period of years, then there is a lot of trust there in those decisions and people are more comfortable to have those decisions. But on the flipside of that, what some people are saying is that they're finding more and more that patients are coming to a GP and seeing them as a gateway and actually they want to get to the specialist because they think the specialist knows more than the </w:t>
      </w:r>
      <w:r w:rsidRPr="4CD65D82" w:rsidR="00E3086F">
        <w:rPr>
          <w:rFonts w:ascii="Arial" w:hAnsi="Arial" w:eastAsia="Arial" w:cs="Arial"/>
        </w:rPr>
        <w:t>GP</w:t>
      </w:r>
      <w:r w:rsidRPr="4CD65D82" w:rsidR="00050918">
        <w:rPr>
          <w:rFonts w:ascii="Arial" w:hAnsi="Arial" w:eastAsia="Arial" w:cs="Arial"/>
        </w:rPr>
        <w:t>, so they almost want to leapfrog the GP to get to where they think they're going to get the better care. </w:t>
      </w:r>
    </w:p>
    <w:p w:rsidR="00050918" w:rsidP="4CD65D82" w:rsidRDefault="00050918" w14:paraId="3BABCD08" w14:textId="3BA7F51A">
      <w:pPr>
        <w:pStyle w:val="Sookiobody"/>
        <w:rPr>
          <w:rFonts w:ascii="Arial" w:hAnsi="Arial" w:eastAsia="Arial" w:cs="Arial"/>
        </w:rPr>
      </w:pPr>
      <w:r w:rsidRPr="4CD65D82" w:rsidR="00050918">
        <w:rPr>
          <w:rFonts w:ascii="Arial" w:hAnsi="Arial" w:eastAsia="Arial" w:cs="Arial"/>
        </w:rPr>
        <w:t>And people talk</w:t>
      </w:r>
      <w:r w:rsidRPr="4CD65D82" w:rsidR="00D809EE">
        <w:rPr>
          <w:rFonts w:ascii="Arial" w:hAnsi="Arial" w:eastAsia="Arial" w:cs="Arial"/>
        </w:rPr>
        <w:t>…</w:t>
      </w:r>
      <w:r w:rsidRPr="4CD65D82" w:rsidR="00050918">
        <w:rPr>
          <w:rFonts w:ascii="Arial" w:hAnsi="Arial" w:eastAsia="Arial" w:cs="Arial"/>
        </w:rPr>
        <w:t>G</w:t>
      </w:r>
      <w:r w:rsidRPr="4CD65D82" w:rsidR="00E3086F">
        <w:rPr>
          <w:rFonts w:ascii="Arial" w:hAnsi="Arial" w:eastAsia="Arial" w:cs="Arial"/>
        </w:rPr>
        <w:t>P</w:t>
      </w:r>
      <w:r w:rsidRPr="4CD65D82" w:rsidR="00050918">
        <w:rPr>
          <w:rFonts w:ascii="Arial" w:hAnsi="Arial" w:eastAsia="Arial" w:cs="Arial"/>
        </w:rPr>
        <w:t xml:space="preserve">s talk a lot about that. Not all </w:t>
      </w:r>
      <w:r w:rsidRPr="4CD65D82" w:rsidR="00E3086F">
        <w:rPr>
          <w:rFonts w:ascii="Arial" w:hAnsi="Arial" w:eastAsia="Arial" w:cs="Arial"/>
        </w:rPr>
        <w:t>GPs</w:t>
      </w:r>
      <w:r w:rsidRPr="4CD65D82" w:rsidR="00050918">
        <w:rPr>
          <w:rFonts w:ascii="Arial" w:hAnsi="Arial" w:eastAsia="Arial" w:cs="Arial"/>
        </w:rPr>
        <w:t xml:space="preserve">, but some of the </w:t>
      </w:r>
      <w:r w:rsidRPr="4CD65D82" w:rsidR="00E3086F">
        <w:rPr>
          <w:rFonts w:ascii="Arial" w:hAnsi="Arial" w:eastAsia="Arial" w:cs="Arial"/>
        </w:rPr>
        <w:t>GPs</w:t>
      </w:r>
      <w:r w:rsidRPr="4CD65D82" w:rsidR="00050918">
        <w:rPr>
          <w:rFonts w:ascii="Arial" w:hAnsi="Arial" w:eastAsia="Arial" w:cs="Arial"/>
        </w:rPr>
        <w:t xml:space="preserve"> have talked about that in their interviews as feeling as if </w:t>
      </w:r>
      <w:r w:rsidRPr="4CD65D82" w:rsidR="00050918">
        <w:rPr>
          <w:rFonts w:ascii="Arial" w:hAnsi="Arial" w:eastAsia="Arial" w:cs="Arial"/>
        </w:rPr>
        <w:t>they're</w:t>
      </w:r>
      <w:r w:rsidRPr="4CD65D82" w:rsidR="00050918">
        <w:rPr>
          <w:rFonts w:ascii="Arial" w:hAnsi="Arial" w:eastAsia="Arial" w:cs="Arial"/>
        </w:rPr>
        <w:t xml:space="preserve"> </w:t>
      </w:r>
      <w:r w:rsidRPr="4CD65D82" w:rsidR="00050918">
        <w:rPr>
          <w:rFonts w:ascii="Arial" w:hAnsi="Arial" w:eastAsia="Arial" w:cs="Arial"/>
        </w:rPr>
        <w:t>almost</w:t>
      </w:r>
      <w:r w:rsidRPr="4CD65D82" w:rsidR="00E3086F">
        <w:rPr>
          <w:rFonts w:ascii="Arial" w:hAnsi="Arial" w:eastAsia="Arial" w:cs="Arial"/>
        </w:rPr>
        <w:t>…</w:t>
      </w:r>
      <w:r w:rsidRPr="4CD65D82" w:rsidR="00E3086F">
        <w:rPr>
          <w:rFonts w:ascii="Arial" w:hAnsi="Arial" w:eastAsia="Arial" w:cs="Arial"/>
        </w:rPr>
        <w:t>t</w:t>
      </w:r>
      <w:r w:rsidRPr="4CD65D82" w:rsidR="00050918">
        <w:rPr>
          <w:rFonts w:ascii="Arial" w:hAnsi="Arial" w:eastAsia="Arial" w:cs="Arial"/>
        </w:rPr>
        <w:t xml:space="preserve">here </w:t>
      </w:r>
      <w:r w:rsidRPr="4CD65D82" w:rsidR="00050918">
        <w:rPr>
          <w:rFonts w:ascii="Arial" w:hAnsi="Arial" w:eastAsia="Arial" w:cs="Arial"/>
        </w:rPr>
        <w:t>isn't</w:t>
      </w:r>
      <w:r w:rsidRPr="4CD65D82" w:rsidR="00050918">
        <w:rPr>
          <w:rFonts w:ascii="Arial" w:hAnsi="Arial" w:eastAsia="Arial" w:cs="Arial"/>
        </w:rPr>
        <w:t xml:space="preserve"> as much trust as there used to be and the profession's not as respected as it used to be. And it </w:t>
      </w:r>
      <w:r w:rsidRPr="4CD65D82" w:rsidR="00050918">
        <w:rPr>
          <w:rFonts w:ascii="Arial" w:hAnsi="Arial" w:eastAsia="Arial" w:cs="Arial"/>
        </w:rPr>
        <w:t>seems to be</w:t>
      </w:r>
      <w:r w:rsidRPr="4CD65D82" w:rsidR="00050918">
        <w:rPr>
          <w:rFonts w:ascii="Arial" w:hAnsi="Arial" w:eastAsia="Arial" w:cs="Arial"/>
        </w:rPr>
        <w:t xml:space="preserve"> moving towards like an American</w:t>
      </w:r>
      <w:r w:rsidRPr="4CD65D82" w:rsidR="00E3086F">
        <w:rPr>
          <w:rFonts w:ascii="Arial" w:hAnsi="Arial" w:eastAsia="Arial" w:cs="Arial"/>
        </w:rPr>
        <w:t>-</w:t>
      </w:r>
      <w:r w:rsidRPr="4CD65D82" w:rsidR="00050918">
        <w:rPr>
          <w:rFonts w:ascii="Arial" w:hAnsi="Arial" w:eastAsia="Arial" w:cs="Arial"/>
        </w:rPr>
        <w:t>based system where people go to see different specialists for different problems. </w:t>
      </w:r>
    </w:p>
    <w:p w:rsidR="00050918" w:rsidP="4CD65D82" w:rsidRDefault="00E3086F" w14:paraId="4BC291E1" w14:textId="62CAE782">
      <w:pPr>
        <w:pStyle w:val="Sookiobody"/>
        <w:rPr>
          <w:rFonts w:ascii="Arial" w:hAnsi="Arial" w:eastAsia="Arial" w:cs="Arial"/>
        </w:rPr>
      </w:pPr>
      <w:r w:rsidRPr="635CAE51" w:rsidR="00A922D1">
        <w:rPr>
          <w:rFonts w:ascii="Arial" w:hAnsi="Arial" w:eastAsia="Arial" w:cs="Arial"/>
        </w:rPr>
        <w:t xml:space="preserve">Tara: </w:t>
      </w:r>
      <w:r w:rsidRPr="635CAE51" w:rsidR="00050918">
        <w:rPr>
          <w:rFonts w:ascii="Arial" w:hAnsi="Arial" w:eastAsia="Arial" w:cs="Arial"/>
        </w:rPr>
        <w:t>And I'm afraid we're coming near the end of our time with this episode, but I wondered if you each had some reflections on</w:t>
      </w:r>
      <w:r w:rsidRPr="635CAE51" w:rsidR="00F205F7">
        <w:rPr>
          <w:rFonts w:ascii="Arial" w:hAnsi="Arial" w:eastAsia="Arial" w:cs="Arial"/>
        </w:rPr>
        <w:t>…</w:t>
      </w:r>
      <w:r w:rsidRPr="635CAE51" w:rsidR="00050918">
        <w:rPr>
          <w:rFonts w:ascii="Arial" w:hAnsi="Arial" w:eastAsia="Arial" w:cs="Arial"/>
        </w:rPr>
        <w:t>I imagine with Claire it might be 30</w:t>
      </w:r>
      <w:r w:rsidRPr="635CAE51" w:rsidR="00F205F7">
        <w:rPr>
          <w:rFonts w:ascii="Arial" w:hAnsi="Arial" w:eastAsia="Arial" w:cs="Arial"/>
        </w:rPr>
        <w:t>-</w:t>
      </w:r>
      <w:r w:rsidRPr="635CAE51" w:rsidR="00050918">
        <w:rPr>
          <w:rFonts w:ascii="Arial" w:hAnsi="Arial" w:eastAsia="Arial" w:cs="Arial"/>
        </w:rPr>
        <w:t>minute consultations with GP</w:t>
      </w:r>
      <w:r w:rsidRPr="635CAE51" w:rsidR="2FC8BFBF">
        <w:rPr>
          <w:rFonts w:ascii="Arial" w:hAnsi="Arial" w:eastAsia="Arial" w:cs="Arial"/>
        </w:rPr>
        <w:t>s</w:t>
      </w:r>
      <w:r w:rsidRPr="635CAE51" w:rsidR="00050918">
        <w:rPr>
          <w:rFonts w:ascii="Arial" w:hAnsi="Arial" w:eastAsia="Arial" w:cs="Arial"/>
        </w:rPr>
        <w:t>, but in terms of positive steps that we can take to make more appropriate use of healthcare, doing less, more acceptable. </w:t>
      </w:r>
    </w:p>
    <w:p w:rsidR="00F205F7" w:rsidP="4CD65D82" w:rsidRDefault="00F205F7" w14:paraId="54F9FDFD" w14:textId="25D3FBE3">
      <w:pPr>
        <w:pStyle w:val="Sookiobody"/>
        <w:rPr>
          <w:rFonts w:ascii="Arial" w:hAnsi="Arial" w:eastAsia="Arial" w:cs="Arial"/>
        </w:rPr>
      </w:pPr>
      <w:r w:rsidRPr="4CD65D82" w:rsidR="00A06A24">
        <w:rPr>
          <w:rFonts w:ascii="Arial" w:hAnsi="Arial" w:eastAsia="Arial" w:cs="Arial"/>
        </w:rPr>
        <w:t xml:space="preserve">Heather: </w:t>
      </w:r>
      <w:r w:rsidRPr="4CD65D82" w:rsidR="00050918">
        <w:rPr>
          <w:rFonts w:ascii="Arial" w:hAnsi="Arial" w:eastAsia="Arial" w:cs="Arial"/>
        </w:rPr>
        <w:t>I think for me it is around patient education and patient</w:t>
      </w:r>
      <w:r w:rsidRPr="4CD65D82" w:rsidR="00F205F7">
        <w:rPr>
          <w:rFonts w:ascii="Arial" w:hAnsi="Arial" w:eastAsia="Arial" w:cs="Arial"/>
        </w:rPr>
        <w:t>-</w:t>
      </w:r>
      <w:r w:rsidRPr="4CD65D82" w:rsidR="00050918">
        <w:rPr>
          <w:rFonts w:ascii="Arial" w:hAnsi="Arial" w:eastAsia="Arial" w:cs="Arial"/>
        </w:rPr>
        <w:t xml:space="preserve">facing resources and how we can provide information about scientific evidence and how that obviously influences changes to care in a way </w:t>
      </w:r>
      <w:r w:rsidRPr="4CD65D82" w:rsidR="00050918">
        <w:rPr>
          <w:rFonts w:ascii="Arial" w:hAnsi="Arial" w:eastAsia="Arial" w:cs="Arial"/>
        </w:rPr>
        <w:t>that's</w:t>
      </w:r>
      <w:r w:rsidRPr="4CD65D82" w:rsidR="00050918">
        <w:rPr>
          <w:rFonts w:ascii="Arial" w:hAnsi="Arial" w:eastAsia="Arial" w:cs="Arial"/>
        </w:rPr>
        <w:t xml:space="preserve"> accessible to patients. </w:t>
      </w:r>
    </w:p>
    <w:p w:rsidR="00050918" w:rsidP="4CD65D82" w:rsidRDefault="00050918" w14:paraId="50AE21C3" w14:textId="64F00707">
      <w:pPr>
        <w:pStyle w:val="Sookiobody"/>
        <w:rPr>
          <w:rFonts w:ascii="Arial" w:hAnsi="Arial" w:eastAsia="Arial" w:cs="Arial"/>
        </w:rPr>
      </w:pPr>
      <w:r w:rsidRPr="635CAE51" w:rsidR="00050918">
        <w:rPr>
          <w:rFonts w:ascii="Arial" w:hAnsi="Arial" w:eastAsia="Arial" w:cs="Arial"/>
        </w:rPr>
        <w:t xml:space="preserve">I think </w:t>
      </w:r>
      <w:r w:rsidRPr="635CAE51" w:rsidR="00050918">
        <w:rPr>
          <w:rFonts w:ascii="Arial" w:hAnsi="Arial" w:eastAsia="Arial" w:cs="Arial"/>
        </w:rPr>
        <w:t>it's</w:t>
      </w:r>
      <w:r w:rsidRPr="635CAE51" w:rsidR="00050918">
        <w:rPr>
          <w:rFonts w:ascii="Arial" w:hAnsi="Arial" w:eastAsia="Arial" w:cs="Arial"/>
        </w:rPr>
        <w:t xml:space="preserve"> </w:t>
      </w:r>
      <w:r w:rsidRPr="635CAE51" w:rsidR="00050918">
        <w:rPr>
          <w:rFonts w:ascii="Arial" w:hAnsi="Arial" w:eastAsia="Arial" w:cs="Arial"/>
        </w:rPr>
        <w:t>really interesting</w:t>
      </w:r>
      <w:r w:rsidRPr="635CAE51" w:rsidR="00050918">
        <w:rPr>
          <w:rFonts w:ascii="Arial" w:hAnsi="Arial" w:eastAsia="Arial" w:cs="Arial"/>
        </w:rPr>
        <w:t xml:space="preserve"> that </w:t>
      </w:r>
      <w:r w:rsidRPr="635CAE51" w:rsidR="00050918">
        <w:rPr>
          <w:rFonts w:ascii="Arial" w:hAnsi="Arial" w:eastAsia="Arial" w:cs="Arial"/>
        </w:rPr>
        <w:t>actually the</w:t>
      </w:r>
      <w:r w:rsidRPr="635CAE51" w:rsidR="00050918">
        <w:rPr>
          <w:rFonts w:ascii="Arial" w:hAnsi="Arial" w:eastAsia="Arial" w:cs="Arial"/>
        </w:rPr>
        <w:t xml:space="preserve"> routine provision of a </w:t>
      </w:r>
      <w:r w:rsidRPr="635CAE51" w:rsidR="00050918">
        <w:rPr>
          <w:rFonts w:ascii="Arial" w:hAnsi="Arial" w:eastAsia="Arial" w:cs="Arial"/>
        </w:rPr>
        <w:t>six month</w:t>
      </w:r>
      <w:r w:rsidRPr="635CAE51" w:rsidR="00050918">
        <w:rPr>
          <w:rFonts w:ascii="Arial" w:hAnsi="Arial" w:eastAsia="Arial" w:cs="Arial"/>
        </w:rPr>
        <w:t xml:space="preserve"> checkup stems back to the 1930s and it was from a radio jingle in America where they say, </w:t>
      </w:r>
      <w:r w:rsidRPr="635CAE51" w:rsidR="7CDAB5F7">
        <w:rPr>
          <w:rFonts w:ascii="Arial" w:hAnsi="Arial" w:eastAsia="Arial" w:cs="Arial"/>
        </w:rPr>
        <w:t>“</w:t>
      </w:r>
      <w:r w:rsidRPr="635CAE51" w:rsidR="00050918">
        <w:rPr>
          <w:rFonts w:ascii="Arial" w:hAnsi="Arial" w:eastAsia="Arial" w:cs="Arial"/>
        </w:rPr>
        <w:t>brush your teeth twice a day, see your dentist twice a year</w:t>
      </w:r>
      <w:r w:rsidRPr="635CAE51" w:rsidR="0E644EB4">
        <w:rPr>
          <w:rFonts w:ascii="Arial" w:hAnsi="Arial" w:eastAsia="Arial" w:cs="Arial"/>
        </w:rPr>
        <w:t>”</w:t>
      </w:r>
      <w:r w:rsidRPr="635CAE51" w:rsidR="00050918">
        <w:rPr>
          <w:rFonts w:ascii="Arial" w:hAnsi="Arial" w:eastAsia="Arial" w:cs="Arial"/>
        </w:rPr>
        <w:t xml:space="preserve">. So </w:t>
      </w:r>
      <w:r w:rsidRPr="635CAE51" w:rsidR="00050918">
        <w:rPr>
          <w:rFonts w:ascii="Arial" w:hAnsi="Arial" w:eastAsia="Arial" w:cs="Arial"/>
        </w:rPr>
        <w:t>actually</w:t>
      </w:r>
      <w:r w:rsidRPr="635CAE51" w:rsidR="00050918">
        <w:rPr>
          <w:rFonts w:ascii="Arial" w:hAnsi="Arial" w:eastAsia="Arial" w:cs="Arial"/>
        </w:rPr>
        <w:t xml:space="preserve"> I do just wonder if we need to consider, you know, large public health campaigns and, you know, consider the power of advertising in terms of getting some of these health messages out there first. </w:t>
      </w:r>
    </w:p>
    <w:p w:rsidR="0011284F" w:rsidP="4CD65D82" w:rsidRDefault="0011284F" w14:paraId="65561A15" w14:textId="14E3A9CE">
      <w:pPr>
        <w:pStyle w:val="Sookiobody"/>
        <w:rPr>
          <w:rFonts w:ascii="Arial" w:hAnsi="Arial" w:eastAsia="Arial" w:cs="Arial"/>
        </w:rPr>
      </w:pPr>
      <w:r w:rsidRPr="635CAE51" w:rsidR="002D0F0F">
        <w:rPr>
          <w:rFonts w:ascii="Arial" w:hAnsi="Arial" w:eastAsia="Arial" w:cs="Arial"/>
        </w:rPr>
        <w:t>Claire</w:t>
      </w:r>
      <w:r w:rsidRPr="635CAE51" w:rsidR="00A06A24">
        <w:rPr>
          <w:rFonts w:ascii="Arial" w:hAnsi="Arial" w:eastAsia="Arial" w:cs="Arial"/>
        </w:rPr>
        <w:t xml:space="preserve">: </w:t>
      </w:r>
      <w:r w:rsidRPr="635CAE51" w:rsidR="00050918">
        <w:rPr>
          <w:rFonts w:ascii="Arial" w:hAnsi="Arial" w:eastAsia="Arial" w:cs="Arial"/>
        </w:rPr>
        <w:t xml:space="preserve">I completely agree with Heather there. I think </w:t>
      </w:r>
      <w:r w:rsidRPr="635CAE51" w:rsidR="00050918">
        <w:rPr>
          <w:rFonts w:ascii="Arial" w:hAnsi="Arial" w:eastAsia="Arial" w:cs="Arial"/>
        </w:rPr>
        <w:t>that's</w:t>
      </w:r>
      <w:r w:rsidRPr="635CAE51" w:rsidR="00050918">
        <w:rPr>
          <w:rFonts w:ascii="Arial" w:hAnsi="Arial" w:eastAsia="Arial" w:cs="Arial"/>
        </w:rPr>
        <w:t xml:space="preserve"> a </w:t>
      </w:r>
      <w:r w:rsidRPr="635CAE51" w:rsidR="00050918">
        <w:rPr>
          <w:rFonts w:ascii="Arial" w:hAnsi="Arial" w:eastAsia="Arial" w:cs="Arial"/>
        </w:rPr>
        <w:t>really good</w:t>
      </w:r>
      <w:r w:rsidRPr="635CAE51" w:rsidR="00050918">
        <w:rPr>
          <w:rFonts w:ascii="Arial" w:hAnsi="Arial" w:eastAsia="Arial" w:cs="Arial"/>
        </w:rPr>
        <w:t xml:space="preserve"> point because I think as a </w:t>
      </w:r>
      <w:r w:rsidRPr="635CAE51" w:rsidR="00050918">
        <w:rPr>
          <w:rFonts w:ascii="Arial" w:hAnsi="Arial" w:eastAsia="Arial" w:cs="Arial"/>
        </w:rPr>
        <w:t>society</w:t>
      </w:r>
      <w:r w:rsidRPr="635CAE51" w:rsidR="00050918">
        <w:rPr>
          <w:rFonts w:ascii="Arial" w:hAnsi="Arial" w:eastAsia="Arial" w:cs="Arial"/>
        </w:rPr>
        <w:t xml:space="preserve"> we have this more is more attitude to our health care. </w:t>
      </w:r>
      <w:r w:rsidRPr="635CAE51" w:rsidR="00050918">
        <w:rPr>
          <w:rFonts w:ascii="Arial" w:hAnsi="Arial" w:eastAsia="Arial" w:cs="Arial"/>
        </w:rPr>
        <w:t>So</w:t>
      </w:r>
      <w:r w:rsidRPr="635CAE51" w:rsidR="00050918">
        <w:rPr>
          <w:rFonts w:ascii="Arial" w:hAnsi="Arial" w:eastAsia="Arial" w:cs="Arial"/>
        </w:rPr>
        <w:t xml:space="preserve"> </w:t>
      </w:r>
      <w:r w:rsidRPr="635CAE51" w:rsidR="00050918">
        <w:rPr>
          <w:rFonts w:ascii="Arial" w:hAnsi="Arial" w:eastAsia="Arial" w:cs="Arial"/>
        </w:rPr>
        <w:t>I think we</w:t>
      </w:r>
      <w:r w:rsidRPr="635CAE51" w:rsidR="00050918">
        <w:rPr>
          <w:rFonts w:ascii="Arial" w:hAnsi="Arial" w:eastAsia="Arial" w:cs="Arial"/>
        </w:rPr>
        <w:t xml:space="preserve"> need to try and start to change that through education. And I </w:t>
      </w:r>
      <w:r w:rsidRPr="635CAE51" w:rsidR="00050918">
        <w:rPr>
          <w:rFonts w:ascii="Arial" w:hAnsi="Arial" w:eastAsia="Arial" w:cs="Arial"/>
        </w:rPr>
        <w:t>don't</w:t>
      </w:r>
      <w:r w:rsidRPr="635CAE51" w:rsidR="00050918">
        <w:rPr>
          <w:rFonts w:ascii="Arial" w:hAnsi="Arial" w:eastAsia="Arial" w:cs="Arial"/>
        </w:rPr>
        <w:t xml:space="preserve"> know if </w:t>
      </w:r>
      <w:r w:rsidRPr="635CAE51" w:rsidR="00050918">
        <w:rPr>
          <w:rFonts w:ascii="Arial" w:hAnsi="Arial" w:eastAsia="Arial" w:cs="Arial"/>
        </w:rPr>
        <w:t>I've</w:t>
      </w:r>
      <w:r w:rsidRPr="635CAE51" w:rsidR="00050918">
        <w:rPr>
          <w:rFonts w:ascii="Arial" w:hAnsi="Arial" w:eastAsia="Arial" w:cs="Arial"/>
        </w:rPr>
        <w:t xml:space="preserve"> </w:t>
      </w:r>
      <w:r w:rsidRPr="635CAE51" w:rsidR="00050918">
        <w:rPr>
          <w:rFonts w:ascii="Arial" w:hAnsi="Arial" w:eastAsia="Arial" w:cs="Arial"/>
        </w:rPr>
        <w:t xml:space="preserve">got a step, but I think where we could look, there was an area of medicine where we are </w:t>
      </w:r>
      <w:r w:rsidRPr="635CAE51" w:rsidR="00050918">
        <w:rPr>
          <w:rFonts w:ascii="Arial" w:hAnsi="Arial" w:eastAsia="Arial" w:cs="Arial"/>
        </w:rPr>
        <w:t>very good</w:t>
      </w:r>
      <w:r w:rsidRPr="635CAE51" w:rsidR="00050918">
        <w:rPr>
          <w:rFonts w:ascii="Arial" w:hAnsi="Arial" w:eastAsia="Arial" w:cs="Arial"/>
        </w:rPr>
        <w:t xml:space="preserve"> at having these decisions and </w:t>
      </w:r>
      <w:r w:rsidRPr="635CAE51" w:rsidR="00050918">
        <w:rPr>
          <w:rFonts w:ascii="Arial" w:hAnsi="Arial" w:eastAsia="Arial" w:cs="Arial"/>
        </w:rPr>
        <w:t>that's</w:t>
      </w:r>
      <w:r w:rsidRPr="635CAE51" w:rsidR="00050918">
        <w:rPr>
          <w:rFonts w:ascii="Arial" w:hAnsi="Arial" w:eastAsia="Arial" w:cs="Arial"/>
        </w:rPr>
        <w:t xml:space="preserve"> in </w:t>
      </w:r>
      <w:r w:rsidRPr="635CAE51" w:rsidR="198AA4F1">
        <w:rPr>
          <w:rFonts w:ascii="Arial" w:hAnsi="Arial" w:eastAsia="Arial" w:cs="Arial"/>
        </w:rPr>
        <w:t>end-of-life</w:t>
      </w:r>
      <w:r w:rsidRPr="635CAE51" w:rsidR="00050918">
        <w:rPr>
          <w:rFonts w:ascii="Arial" w:hAnsi="Arial" w:eastAsia="Arial" w:cs="Arial"/>
        </w:rPr>
        <w:t xml:space="preserve"> palliative care. </w:t>
      </w:r>
    </w:p>
    <w:p w:rsidR="0011284F" w:rsidP="4CD65D82" w:rsidRDefault="00050918" w14:paraId="3A0A71C7" w14:textId="77777777">
      <w:pPr>
        <w:pStyle w:val="Sookiobody"/>
        <w:rPr>
          <w:rFonts w:ascii="Arial" w:hAnsi="Arial" w:eastAsia="Arial" w:cs="Arial"/>
        </w:rPr>
      </w:pPr>
      <w:r w:rsidRPr="4CD65D82" w:rsidR="00050918">
        <w:rPr>
          <w:rFonts w:ascii="Arial" w:hAnsi="Arial" w:eastAsia="Arial" w:cs="Arial"/>
        </w:rPr>
        <w:t>So in that area of practi</w:t>
      </w:r>
      <w:r w:rsidRPr="4CD65D82" w:rsidR="0011284F">
        <w:rPr>
          <w:rFonts w:ascii="Arial" w:hAnsi="Arial" w:eastAsia="Arial" w:cs="Arial"/>
        </w:rPr>
        <w:t>c</w:t>
      </w:r>
      <w:r w:rsidRPr="4CD65D82" w:rsidR="00050918">
        <w:rPr>
          <w:rFonts w:ascii="Arial" w:hAnsi="Arial" w:eastAsia="Arial" w:cs="Arial"/>
        </w:rPr>
        <w:t>e, when it gets those last few weeks or months of life, we're very good at seeing the value of quality of life and really having those thoughtful decisions with patients and families about what this treatment might do, what the benefits would be, but what it might do to quality of life and the time we've got left. </w:t>
      </w:r>
    </w:p>
    <w:p w:rsidR="00050918" w:rsidP="4CD65D82" w:rsidRDefault="0011284F" w14:paraId="4A52EF72" w14:textId="3DBBBDEE">
      <w:pPr>
        <w:pStyle w:val="Sookiobody"/>
        <w:rPr>
          <w:rFonts w:ascii="Arial" w:hAnsi="Arial" w:eastAsia="Arial" w:cs="Arial"/>
        </w:rPr>
      </w:pPr>
      <w:r w:rsidRPr="4CD65D82" w:rsidR="0011284F">
        <w:rPr>
          <w:rFonts w:ascii="Arial" w:hAnsi="Arial" w:eastAsia="Arial" w:cs="Arial"/>
        </w:rPr>
        <w:t>I</w:t>
      </w:r>
      <w:r w:rsidRPr="4CD65D82" w:rsidR="00050918">
        <w:rPr>
          <w:rFonts w:ascii="Arial" w:hAnsi="Arial" w:eastAsia="Arial" w:cs="Arial"/>
        </w:rPr>
        <w:t xml:space="preserve"> think </w:t>
      </w:r>
      <w:r w:rsidRPr="4CD65D82" w:rsidR="00050918">
        <w:rPr>
          <w:rFonts w:ascii="Arial" w:hAnsi="Arial" w:eastAsia="Arial" w:cs="Arial"/>
        </w:rPr>
        <w:t>it's</w:t>
      </w:r>
      <w:r w:rsidRPr="4CD65D82" w:rsidR="00050918">
        <w:rPr>
          <w:rFonts w:ascii="Arial" w:hAnsi="Arial" w:eastAsia="Arial" w:cs="Arial"/>
        </w:rPr>
        <w:t xml:space="preserve"> </w:t>
      </w:r>
      <w:r w:rsidRPr="4CD65D82" w:rsidR="00050918">
        <w:rPr>
          <w:rFonts w:ascii="Arial" w:hAnsi="Arial" w:eastAsia="Arial" w:cs="Arial"/>
        </w:rPr>
        <w:t>really important</w:t>
      </w:r>
      <w:r w:rsidRPr="4CD65D82" w:rsidR="00050918">
        <w:rPr>
          <w:rFonts w:ascii="Arial" w:hAnsi="Arial" w:eastAsia="Arial" w:cs="Arial"/>
        </w:rPr>
        <w:t xml:space="preserve"> that you know, at that time, at the end we do start to value quality of life. But I think we need to look at that and think about how people are having those discussions and how we can make people value the quality of their life all throughout their lives and maybe be more aware of the decisions that we're making about their treatment and how that affects their general day to day life. </w:t>
      </w:r>
    </w:p>
    <w:p w:rsidR="0011284F" w:rsidP="4CD65D82" w:rsidRDefault="0011284F" w14:paraId="7E380DF7" w14:textId="28455407">
      <w:pPr>
        <w:pStyle w:val="Sookiobody"/>
        <w:rPr>
          <w:rFonts w:ascii="Arial" w:hAnsi="Arial" w:eastAsia="Arial" w:cs="Arial"/>
        </w:rPr>
      </w:pPr>
      <w:r w:rsidRPr="4CD65D82" w:rsidR="0011284F">
        <w:rPr>
          <w:rFonts w:ascii="Arial" w:hAnsi="Arial" w:eastAsia="Arial" w:cs="Arial"/>
        </w:rPr>
        <w:t>Jan</w:t>
      </w:r>
      <w:r w:rsidRPr="4CD65D82" w:rsidR="00A06A24">
        <w:rPr>
          <w:rFonts w:ascii="Arial" w:hAnsi="Arial" w:eastAsia="Arial" w:cs="Arial"/>
        </w:rPr>
        <w:t>e:</w:t>
      </w:r>
      <w:r w:rsidRPr="4CD65D82" w:rsidR="0011284F">
        <w:rPr>
          <w:rFonts w:ascii="Arial" w:hAnsi="Arial" w:eastAsia="Arial" w:cs="Arial"/>
        </w:rPr>
        <w:t xml:space="preserve"> </w:t>
      </w:r>
      <w:r w:rsidRPr="4CD65D82" w:rsidR="00050918">
        <w:rPr>
          <w:rFonts w:ascii="Arial" w:hAnsi="Arial" w:eastAsia="Arial" w:cs="Arial"/>
        </w:rPr>
        <w:t>Listening to those great answers and just thinking what snappy non</w:t>
      </w:r>
      <w:r w:rsidRPr="4CD65D82" w:rsidR="00D809EE">
        <w:rPr>
          <w:rFonts w:ascii="Arial" w:hAnsi="Arial" w:eastAsia="Arial" w:cs="Arial"/>
        </w:rPr>
        <w:t>-</w:t>
      </w:r>
      <w:r w:rsidRPr="4CD65D82" w:rsidR="00050918">
        <w:rPr>
          <w:rFonts w:ascii="Arial" w:hAnsi="Arial" w:eastAsia="Arial" w:cs="Arial"/>
        </w:rPr>
        <w:t xml:space="preserve">academic thoughts can I give you? I suppose from a patient safety and systems perspective, </w:t>
      </w:r>
      <w:r w:rsidRPr="4CD65D82" w:rsidR="00050918">
        <w:rPr>
          <w:rFonts w:ascii="Arial" w:hAnsi="Arial" w:eastAsia="Arial" w:cs="Arial"/>
        </w:rPr>
        <w:t>I'm</w:t>
      </w:r>
      <w:r w:rsidRPr="4CD65D82" w:rsidR="00050918">
        <w:rPr>
          <w:rFonts w:ascii="Arial" w:hAnsi="Arial" w:eastAsia="Arial" w:cs="Arial"/>
        </w:rPr>
        <w:t xml:space="preserve"> not sure whether these are positive or whether these are even </w:t>
      </w:r>
      <w:r w:rsidRPr="4CD65D82" w:rsidR="00050918">
        <w:rPr>
          <w:rFonts w:ascii="Arial" w:hAnsi="Arial" w:eastAsia="Arial" w:cs="Arial"/>
        </w:rPr>
        <w:t>really doable</w:t>
      </w:r>
      <w:r w:rsidRPr="4CD65D82" w:rsidR="00050918">
        <w:rPr>
          <w:rFonts w:ascii="Arial" w:hAnsi="Arial" w:eastAsia="Arial" w:cs="Arial"/>
        </w:rPr>
        <w:t xml:space="preserve">, but I think that in a sense what </w:t>
      </w:r>
      <w:r w:rsidRPr="4CD65D82" w:rsidR="00050918">
        <w:rPr>
          <w:rFonts w:ascii="Arial" w:hAnsi="Arial" w:eastAsia="Arial" w:cs="Arial"/>
        </w:rPr>
        <w:t>I'd</w:t>
      </w:r>
      <w:r w:rsidRPr="4CD65D82" w:rsidR="00050918">
        <w:rPr>
          <w:rFonts w:ascii="Arial" w:hAnsi="Arial" w:eastAsia="Arial" w:cs="Arial"/>
        </w:rPr>
        <w:t xml:space="preserve"> like to see more of are multi</w:t>
      </w:r>
      <w:r w:rsidRPr="4CD65D82" w:rsidR="00CB5E0F">
        <w:rPr>
          <w:rFonts w:ascii="Arial" w:hAnsi="Arial" w:eastAsia="Arial" w:cs="Arial"/>
        </w:rPr>
        <w:t>-</w:t>
      </w:r>
      <w:r w:rsidRPr="4CD65D82" w:rsidR="00050918">
        <w:rPr>
          <w:rFonts w:ascii="Arial" w:hAnsi="Arial" w:eastAsia="Arial" w:cs="Arial"/>
        </w:rPr>
        <w:t>level examinations of this problem. </w:t>
      </w:r>
    </w:p>
    <w:p w:rsidR="00050918" w:rsidP="4CD65D82" w:rsidRDefault="00050918" w14:paraId="4817CC74" w14:textId="65ED0964">
      <w:pPr>
        <w:pStyle w:val="Sookiobody"/>
        <w:rPr>
          <w:rFonts w:ascii="Arial" w:hAnsi="Arial" w:eastAsia="Arial" w:cs="Arial"/>
        </w:rPr>
      </w:pP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there's</w:t>
      </w:r>
      <w:r w:rsidRPr="4CD65D82" w:rsidR="00050918">
        <w:rPr>
          <w:rFonts w:ascii="Arial" w:hAnsi="Arial" w:eastAsia="Arial" w:cs="Arial"/>
        </w:rPr>
        <w:t xml:space="preserve"> been a lot of work, you know, educating patients, sometimes educating the public, but much less then looking at the interaction between healthcare staff and patients and </w:t>
      </w:r>
      <w:r w:rsidRPr="4CD65D82" w:rsidR="00050918">
        <w:rPr>
          <w:rFonts w:ascii="Arial" w:hAnsi="Arial" w:eastAsia="Arial" w:cs="Arial"/>
        </w:rPr>
        <w:t>that's</w:t>
      </w:r>
      <w:r w:rsidRPr="4CD65D82" w:rsidR="00050918">
        <w:rPr>
          <w:rFonts w:ascii="Arial" w:hAnsi="Arial" w:eastAsia="Arial" w:cs="Arial"/>
        </w:rPr>
        <w:t xml:space="preserve"> the level of examination. But </w:t>
      </w:r>
      <w:r w:rsidRPr="4CD65D82" w:rsidR="00050918">
        <w:rPr>
          <w:rFonts w:ascii="Arial" w:hAnsi="Arial" w:eastAsia="Arial" w:cs="Arial"/>
        </w:rPr>
        <w:t>actually</w:t>
      </w:r>
      <w:r w:rsidRPr="4CD65D82" w:rsidR="00050918">
        <w:rPr>
          <w:rFonts w:ascii="Arial" w:hAnsi="Arial" w:eastAsia="Arial" w:cs="Arial"/>
        </w:rPr>
        <w:t xml:space="preserve"> as we know and as </w:t>
      </w:r>
      <w:r w:rsidRPr="4CD65D82" w:rsidR="00050918">
        <w:rPr>
          <w:rFonts w:ascii="Arial" w:hAnsi="Arial" w:eastAsia="Arial" w:cs="Arial"/>
        </w:rPr>
        <w:t>we've</w:t>
      </w:r>
      <w:r w:rsidRPr="4CD65D82" w:rsidR="00050918">
        <w:rPr>
          <w:rFonts w:ascii="Arial" w:hAnsi="Arial" w:eastAsia="Arial" w:cs="Arial"/>
        </w:rPr>
        <w:t xml:space="preserve"> talked about, even in this </w:t>
      </w:r>
      <w:r w:rsidRPr="4CD65D82" w:rsidR="00050918">
        <w:rPr>
          <w:rFonts w:ascii="Arial" w:hAnsi="Arial" w:eastAsia="Arial" w:cs="Arial"/>
        </w:rPr>
        <w:t>short time</w:t>
      </w:r>
      <w:r w:rsidRPr="4CD65D82" w:rsidR="00050918">
        <w:rPr>
          <w:rFonts w:ascii="Arial" w:hAnsi="Arial" w:eastAsia="Arial" w:cs="Arial"/>
        </w:rPr>
        <w:t xml:space="preserve"> </w:t>
      </w:r>
      <w:r w:rsidRPr="4CD65D82" w:rsidR="00050918">
        <w:rPr>
          <w:rFonts w:ascii="Arial" w:hAnsi="Arial" w:eastAsia="Arial" w:cs="Arial"/>
        </w:rPr>
        <w:t>we've</w:t>
      </w:r>
      <w:r w:rsidRPr="4CD65D82" w:rsidR="00050918">
        <w:rPr>
          <w:rFonts w:ascii="Arial" w:hAnsi="Arial" w:eastAsia="Arial" w:cs="Arial"/>
        </w:rPr>
        <w:t xml:space="preserve"> had together, </w:t>
      </w:r>
      <w:r w:rsidRPr="4CD65D82" w:rsidR="00050918">
        <w:rPr>
          <w:rFonts w:ascii="Arial" w:hAnsi="Arial" w:eastAsia="Arial" w:cs="Arial"/>
        </w:rPr>
        <w:t>there's</w:t>
      </w:r>
      <w:r w:rsidRPr="4CD65D82" w:rsidR="00050918">
        <w:rPr>
          <w:rFonts w:ascii="Arial" w:hAnsi="Arial" w:eastAsia="Arial" w:cs="Arial"/>
        </w:rPr>
        <w:t xml:space="preserve"> so many factors that influence why people do or </w:t>
      </w:r>
      <w:r w:rsidRPr="4CD65D82" w:rsidR="00050918">
        <w:rPr>
          <w:rFonts w:ascii="Arial" w:hAnsi="Arial" w:eastAsia="Arial" w:cs="Arial"/>
        </w:rPr>
        <w:t>don't</w:t>
      </w:r>
      <w:r w:rsidRPr="4CD65D82" w:rsidR="00050918">
        <w:rPr>
          <w:rFonts w:ascii="Arial" w:hAnsi="Arial" w:eastAsia="Arial" w:cs="Arial"/>
        </w:rPr>
        <w:t xml:space="preserve"> do things. </w:t>
      </w:r>
    </w:p>
    <w:p w:rsidR="005778B4" w:rsidP="4CD65D82" w:rsidRDefault="00050918" w14:paraId="5CBB1209" w14:textId="75E7DF6C">
      <w:pPr>
        <w:pStyle w:val="Sookiobody"/>
        <w:rPr>
          <w:rFonts w:ascii="Arial" w:hAnsi="Arial" w:eastAsia="Arial" w:cs="Arial"/>
        </w:rPr>
      </w:pPr>
      <w:r w:rsidRPr="4CD65D82" w:rsidR="00050918">
        <w:rPr>
          <w:rFonts w:ascii="Arial" w:hAnsi="Arial" w:eastAsia="Arial" w:cs="Arial"/>
        </w:rPr>
        <w:t>So</w:t>
      </w:r>
      <w:r w:rsidRPr="4CD65D82" w:rsidR="00050918">
        <w:rPr>
          <w:rFonts w:ascii="Arial" w:hAnsi="Arial" w:eastAsia="Arial" w:cs="Arial"/>
        </w:rPr>
        <w:t xml:space="preserve"> to really situate the practi</w:t>
      </w:r>
      <w:r w:rsidRPr="4CD65D82" w:rsidR="0011284F">
        <w:rPr>
          <w:rFonts w:ascii="Arial" w:hAnsi="Arial" w:eastAsia="Arial" w:cs="Arial"/>
        </w:rPr>
        <w:t>c</w:t>
      </w:r>
      <w:r w:rsidRPr="4CD65D82" w:rsidR="00050918">
        <w:rPr>
          <w:rFonts w:ascii="Arial" w:hAnsi="Arial" w:eastAsia="Arial" w:cs="Arial"/>
        </w:rPr>
        <w:t xml:space="preserve">e of taking stuff out into its wider system, I think sometimes science can pocket things into little, you know, separate silos of examination and I </w:t>
      </w:r>
      <w:r w:rsidRPr="4CD65D82" w:rsidR="00050918">
        <w:rPr>
          <w:rFonts w:ascii="Arial" w:hAnsi="Arial" w:eastAsia="Arial" w:cs="Arial"/>
        </w:rPr>
        <w:t>don't</w:t>
      </w:r>
      <w:r w:rsidRPr="4CD65D82" w:rsidR="00050918">
        <w:rPr>
          <w:rFonts w:ascii="Arial" w:hAnsi="Arial" w:eastAsia="Arial" w:cs="Arial"/>
        </w:rPr>
        <w:t xml:space="preserve"> think </w:t>
      </w:r>
      <w:r w:rsidRPr="4CD65D82" w:rsidR="00050918">
        <w:rPr>
          <w:rFonts w:ascii="Arial" w:hAnsi="Arial" w:eastAsia="Arial" w:cs="Arial"/>
        </w:rPr>
        <w:t>that's</w:t>
      </w:r>
      <w:r w:rsidRPr="4CD65D82" w:rsidR="00050918">
        <w:rPr>
          <w:rFonts w:ascii="Arial" w:hAnsi="Arial" w:eastAsia="Arial" w:cs="Arial"/>
        </w:rPr>
        <w:t xml:space="preserve"> </w:t>
      </w:r>
      <w:r w:rsidRPr="4CD65D82" w:rsidR="00050918">
        <w:rPr>
          <w:rFonts w:ascii="Arial" w:hAnsi="Arial" w:eastAsia="Arial" w:cs="Arial"/>
        </w:rPr>
        <w:t>what's</w:t>
      </w:r>
      <w:r w:rsidRPr="4CD65D82" w:rsidR="00050918">
        <w:rPr>
          <w:rFonts w:ascii="Arial" w:hAnsi="Arial" w:eastAsia="Arial" w:cs="Arial"/>
        </w:rPr>
        <w:t xml:space="preserve"> needed here. </w:t>
      </w:r>
      <w:r w:rsidRPr="4CD65D82" w:rsidR="00050918">
        <w:rPr>
          <w:rFonts w:ascii="Arial" w:hAnsi="Arial" w:eastAsia="Arial" w:cs="Arial"/>
        </w:rPr>
        <w:t>I think we</w:t>
      </w:r>
      <w:r w:rsidRPr="4CD65D82" w:rsidR="00050918">
        <w:rPr>
          <w:rFonts w:ascii="Arial" w:hAnsi="Arial" w:eastAsia="Arial" w:cs="Arial"/>
        </w:rPr>
        <w:t xml:space="preserve"> </w:t>
      </w:r>
      <w:r w:rsidRPr="4CD65D82" w:rsidR="00050918">
        <w:rPr>
          <w:rFonts w:ascii="Arial" w:hAnsi="Arial" w:eastAsia="Arial" w:cs="Arial"/>
        </w:rPr>
        <w:t>definitely need</w:t>
      </w:r>
      <w:r w:rsidRPr="4CD65D82" w:rsidR="00050918">
        <w:rPr>
          <w:rFonts w:ascii="Arial" w:hAnsi="Arial" w:eastAsia="Arial" w:cs="Arial"/>
        </w:rPr>
        <w:t xml:space="preserve"> a multi</w:t>
      </w:r>
      <w:r w:rsidRPr="4CD65D82" w:rsidR="00A01FD4">
        <w:rPr>
          <w:rFonts w:ascii="Arial" w:hAnsi="Arial" w:eastAsia="Arial" w:cs="Arial"/>
        </w:rPr>
        <w:t>-</w:t>
      </w:r>
      <w:r w:rsidRPr="4CD65D82" w:rsidR="00050918">
        <w:rPr>
          <w:rFonts w:ascii="Arial" w:hAnsi="Arial" w:eastAsia="Arial" w:cs="Arial"/>
        </w:rPr>
        <w:t>level thing. </w:t>
      </w:r>
    </w:p>
    <w:p w:rsidR="00050918" w:rsidP="4CD65D82" w:rsidRDefault="00050918" w14:paraId="4DA46D96" w14:textId="4D3FF31E">
      <w:pPr>
        <w:pStyle w:val="Sookiobody"/>
        <w:rPr>
          <w:rFonts w:ascii="Arial" w:hAnsi="Arial" w:eastAsia="Arial" w:cs="Arial"/>
        </w:rPr>
      </w:pPr>
      <w:r w:rsidRPr="635CAE51" w:rsidR="00050918">
        <w:rPr>
          <w:rFonts w:ascii="Arial" w:hAnsi="Arial" w:eastAsia="Arial" w:cs="Arial"/>
        </w:rPr>
        <w:t xml:space="preserve">But then secondly, and </w:t>
      </w:r>
      <w:r w:rsidRPr="635CAE51" w:rsidR="00050918">
        <w:rPr>
          <w:rFonts w:ascii="Arial" w:hAnsi="Arial" w:eastAsia="Arial" w:cs="Arial"/>
        </w:rPr>
        <w:t>it's</w:t>
      </w:r>
      <w:r w:rsidRPr="635CAE51" w:rsidR="00050918">
        <w:rPr>
          <w:rFonts w:ascii="Arial" w:hAnsi="Arial" w:eastAsia="Arial" w:cs="Arial"/>
        </w:rPr>
        <w:t xml:space="preserve"> something, </w:t>
      </w:r>
      <w:r w:rsidRPr="635CAE51" w:rsidR="00050918">
        <w:rPr>
          <w:rFonts w:ascii="Arial" w:hAnsi="Arial" w:eastAsia="Arial" w:cs="Arial"/>
        </w:rPr>
        <w:t>it's</w:t>
      </w:r>
      <w:r w:rsidRPr="635CAE51" w:rsidR="00050918">
        <w:rPr>
          <w:rFonts w:ascii="Arial" w:hAnsi="Arial" w:eastAsia="Arial" w:cs="Arial"/>
        </w:rPr>
        <w:t xml:space="preserve"> </w:t>
      </w:r>
      <w:r w:rsidRPr="635CAE51" w:rsidR="00050918">
        <w:rPr>
          <w:rFonts w:ascii="Arial" w:hAnsi="Arial" w:eastAsia="Arial" w:cs="Arial"/>
        </w:rPr>
        <w:t>picking up on</w:t>
      </w:r>
      <w:r w:rsidRPr="635CAE51" w:rsidR="00050918">
        <w:rPr>
          <w:rFonts w:ascii="Arial" w:hAnsi="Arial" w:eastAsia="Arial" w:cs="Arial"/>
        </w:rPr>
        <w:t xml:space="preserve"> what you said Heather, around public education. But to me I feel </w:t>
      </w:r>
      <w:r w:rsidRPr="635CAE51" w:rsidR="00050918">
        <w:rPr>
          <w:rFonts w:ascii="Arial" w:hAnsi="Arial" w:eastAsia="Arial" w:cs="Arial"/>
        </w:rPr>
        <w:t>it's</w:t>
      </w:r>
      <w:r w:rsidRPr="635CAE51" w:rsidR="00050918">
        <w:rPr>
          <w:rFonts w:ascii="Arial" w:hAnsi="Arial" w:eastAsia="Arial" w:cs="Arial"/>
        </w:rPr>
        <w:t xml:space="preserve"> almost one step further back from that because some of this is about what risks are we happy to take as a society? </w:t>
      </w:r>
      <w:r w:rsidRPr="635CAE51" w:rsidR="00050918">
        <w:rPr>
          <w:rFonts w:ascii="Arial" w:hAnsi="Arial" w:eastAsia="Arial" w:cs="Arial"/>
        </w:rPr>
        <w:t>Where's</w:t>
      </w:r>
      <w:r w:rsidRPr="635CAE51" w:rsidR="00050918">
        <w:rPr>
          <w:rFonts w:ascii="Arial" w:hAnsi="Arial" w:eastAsia="Arial" w:cs="Arial"/>
        </w:rPr>
        <w:t xml:space="preserve"> our level of risk that </w:t>
      </w:r>
      <w:r w:rsidRPr="635CAE51" w:rsidR="00050918">
        <w:rPr>
          <w:rFonts w:ascii="Arial" w:hAnsi="Arial" w:eastAsia="Arial" w:cs="Arial"/>
        </w:rPr>
        <w:t>we're</w:t>
      </w:r>
      <w:r w:rsidRPr="635CAE51" w:rsidR="00050918">
        <w:rPr>
          <w:rFonts w:ascii="Arial" w:hAnsi="Arial" w:eastAsia="Arial" w:cs="Arial"/>
        </w:rPr>
        <w:t xml:space="preserve"> okay with? So are we okay with saying that no child or adult is going to die from the misapplication of a reducing antimicrobial and campaign, for example, versus the impending tsunami of resistance</w:t>
      </w:r>
      <w:r w:rsidRPr="635CAE51" w:rsidR="7E1BF57A">
        <w:rPr>
          <w:rFonts w:ascii="Arial" w:hAnsi="Arial" w:eastAsia="Arial" w:cs="Arial"/>
        </w:rPr>
        <w:t xml:space="preserve"> to </w:t>
      </w:r>
      <w:r w:rsidRPr="635CAE51" w:rsidR="7E1BF57A">
        <w:rPr>
          <w:rFonts w:ascii="Arial" w:hAnsi="Arial" w:eastAsia="Arial" w:cs="Arial"/>
        </w:rPr>
        <w:t>antibiotics</w:t>
      </w:r>
      <w:r w:rsidRPr="635CAE51" w:rsidR="00050918">
        <w:rPr>
          <w:rFonts w:ascii="Arial" w:hAnsi="Arial" w:eastAsia="Arial" w:cs="Arial"/>
        </w:rPr>
        <w:t>. </w:t>
      </w:r>
    </w:p>
    <w:p w:rsidR="00050918" w:rsidP="4CD65D82" w:rsidRDefault="005778B4" w14:paraId="5BA4B200" w14:textId="277982C2">
      <w:pPr>
        <w:pStyle w:val="Sookiobody"/>
        <w:rPr>
          <w:rFonts w:ascii="Arial" w:hAnsi="Arial" w:eastAsia="Arial" w:cs="Arial"/>
        </w:rPr>
      </w:pPr>
      <w:r w:rsidRPr="4CD65D82" w:rsidR="00A06A24">
        <w:rPr>
          <w:rFonts w:ascii="Arial" w:hAnsi="Arial" w:eastAsia="Arial" w:cs="Arial"/>
        </w:rPr>
        <w:t>Jane:</w:t>
      </w:r>
      <w:r w:rsidRPr="4CD65D82" w:rsidR="005778B4">
        <w:rPr>
          <w:rFonts w:ascii="Arial" w:hAnsi="Arial" w:eastAsia="Arial" w:cs="Arial"/>
        </w:rPr>
        <w:t xml:space="preserve"> </w:t>
      </w:r>
      <w:r w:rsidRPr="4CD65D82" w:rsidR="00050918">
        <w:rPr>
          <w:rFonts w:ascii="Arial" w:hAnsi="Arial" w:eastAsia="Arial" w:cs="Arial"/>
        </w:rPr>
        <w:t>So</w:t>
      </w:r>
      <w:r w:rsidRPr="4CD65D82" w:rsidR="00050918">
        <w:rPr>
          <w:rFonts w:ascii="Arial" w:hAnsi="Arial" w:eastAsia="Arial" w:cs="Arial"/>
        </w:rPr>
        <w:t xml:space="preserve"> </w:t>
      </w:r>
      <w:r w:rsidRPr="4CD65D82" w:rsidR="00050918">
        <w:rPr>
          <w:rFonts w:ascii="Arial" w:hAnsi="Arial" w:eastAsia="Arial" w:cs="Arial"/>
        </w:rPr>
        <w:t>it's</w:t>
      </w:r>
      <w:r w:rsidRPr="4CD65D82" w:rsidR="005778B4">
        <w:rPr>
          <w:rFonts w:ascii="Arial" w:hAnsi="Arial" w:eastAsia="Arial" w:cs="Arial"/>
        </w:rPr>
        <w:t>…</w:t>
      </w:r>
      <w:r w:rsidRPr="4CD65D82" w:rsidR="005778B4">
        <w:rPr>
          <w:rFonts w:ascii="Arial" w:hAnsi="Arial" w:eastAsia="Arial" w:cs="Arial"/>
        </w:rPr>
        <w:t>w</w:t>
      </w:r>
      <w:r w:rsidRPr="4CD65D82" w:rsidR="00050918">
        <w:rPr>
          <w:rFonts w:ascii="Arial" w:hAnsi="Arial" w:eastAsia="Arial" w:cs="Arial"/>
        </w:rPr>
        <w:t>hat's</w:t>
      </w:r>
      <w:r w:rsidRPr="4CD65D82" w:rsidR="00050918">
        <w:rPr>
          <w:rFonts w:ascii="Arial" w:hAnsi="Arial" w:eastAsia="Arial" w:cs="Arial"/>
        </w:rPr>
        <w:t xml:space="preserve"> the safety issue today versus the safety issue tomorrow? What are we prepared to do and how are we prepared to do that? Because I think without that more public, citizens</w:t>
      </w:r>
      <w:r w:rsidRPr="4CD65D82" w:rsidR="005778B4">
        <w:rPr>
          <w:rFonts w:ascii="Arial" w:hAnsi="Arial" w:eastAsia="Arial" w:cs="Arial"/>
        </w:rPr>
        <w:t>-</w:t>
      </w:r>
      <w:r w:rsidRPr="4CD65D82" w:rsidR="00050918">
        <w:rPr>
          <w:rFonts w:ascii="Arial" w:hAnsi="Arial" w:eastAsia="Arial" w:cs="Arial"/>
        </w:rPr>
        <w:t xml:space="preserve">based approach, </w:t>
      </w:r>
      <w:r w:rsidRPr="4CD65D82" w:rsidR="00050918">
        <w:rPr>
          <w:rFonts w:ascii="Arial" w:hAnsi="Arial" w:eastAsia="Arial" w:cs="Arial"/>
        </w:rPr>
        <w:t>it's</w:t>
      </w:r>
      <w:r w:rsidRPr="4CD65D82" w:rsidR="00050918">
        <w:rPr>
          <w:rFonts w:ascii="Arial" w:hAnsi="Arial" w:eastAsia="Arial" w:cs="Arial"/>
        </w:rPr>
        <w:t xml:space="preserve"> </w:t>
      </w:r>
      <w:r w:rsidRPr="4CD65D82" w:rsidR="00050918">
        <w:rPr>
          <w:rFonts w:ascii="Arial" w:hAnsi="Arial" w:eastAsia="Arial" w:cs="Arial"/>
        </w:rPr>
        <w:t>really hard</w:t>
      </w:r>
      <w:r w:rsidRPr="4CD65D82" w:rsidR="00050918">
        <w:rPr>
          <w:rFonts w:ascii="Arial" w:hAnsi="Arial" w:eastAsia="Arial" w:cs="Arial"/>
        </w:rPr>
        <w:t xml:space="preserve"> for us then when something does happen to look back and say we did the right thing. Because </w:t>
      </w:r>
      <w:r w:rsidRPr="4CD65D82" w:rsidR="00050918">
        <w:rPr>
          <w:rFonts w:ascii="Arial" w:hAnsi="Arial" w:eastAsia="Arial" w:cs="Arial"/>
        </w:rPr>
        <w:t>actually we</w:t>
      </w:r>
      <w:r w:rsidRPr="4CD65D82" w:rsidR="00050918">
        <w:rPr>
          <w:rFonts w:ascii="Arial" w:hAnsi="Arial" w:eastAsia="Arial" w:cs="Arial"/>
        </w:rPr>
        <w:t xml:space="preserve"> </w:t>
      </w:r>
      <w:r w:rsidRPr="4CD65D82" w:rsidR="00050918">
        <w:rPr>
          <w:rFonts w:ascii="Arial" w:hAnsi="Arial" w:eastAsia="Arial" w:cs="Arial"/>
        </w:rPr>
        <w:t>haven't</w:t>
      </w:r>
      <w:r w:rsidRPr="4CD65D82" w:rsidR="00050918">
        <w:rPr>
          <w:rFonts w:ascii="Arial" w:hAnsi="Arial" w:eastAsia="Arial" w:cs="Arial"/>
        </w:rPr>
        <w:t xml:space="preserve"> asked people what we think the right thing is to do. </w:t>
      </w:r>
      <w:r w:rsidRPr="4CD65D82" w:rsidR="00050918">
        <w:rPr>
          <w:rFonts w:ascii="Arial" w:hAnsi="Arial" w:eastAsia="Arial" w:cs="Arial"/>
        </w:rPr>
        <w:t>So</w:t>
      </w:r>
      <w:r w:rsidRPr="4CD65D82" w:rsidR="00050918">
        <w:rPr>
          <w:rFonts w:ascii="Arial" w:hAnsi="Arial" w:eastAsia="Arial" w:cs="Arial"/>
        </w:rPr>
        <w:t xml:space="preserve"> I think yes, public education, but also public discourse around it would be welcomed.</w:t>
      </w:r>
    </w:p>
    <w:p w:rsidR="00430DF8" w:rsidP="4CD65D82" w:rsidRDefault="005778B4" w14:paraId="56730861" w14:textId="17CF1CF0">
      <w:pPr>
        <w:pStyle w:val="Sookiobody"/>
        <w:rPr>
          <w:rFonts w:ascii="Arial" w:hAnsi="Arial" w:eastAsia="Arial" w:cs="Arial"/>
        </w:rPr>
      </w:pPr>
      <w:r w:rsidRPr="4CD65D82" w:rsidR="00A922D1">
        <w:rPr>
          <w:rFonts w:ascii="Arial" w:hAnsi="Arial" w:eastAsia="Arial" w:cs="Arial"/>
        </w:rPr>
        <w:t>Tara:</w:t>
      </w:r>
      <w:r w:rsidRPr="4CD65D82" w:rsidR="005778B4">
        <w:rPr>
          <w:rFonts w:ascii="Arial" w:hAnsi="Arial" w:eastAsia="Arial" w:cs="Arial"/>
        </w:rPr>
        <w:t xml:space="preserve"> </w:t>
      </w:r>
      <w:r w:rsidRPr="4CD65D82" w:rsidR="00050918">
        <w:rPr>
          <w:rFonts w:ascii="Arial" w:hAnsi="Arial" w:eastAsia="Arial" w:cs="Arial"/>
        </w:rPr>
        <w:t>That's</w:t>
      </w:r>
      <w:r w:rsidRPr="4CD65D82" w:rsidR="00050918">
        <w:rPr>
          <w:rFonts w:ascii="Arial" w:hAnsi="Arial" w:eastAsia="Arial" w:cs="Arial"/>
        </w:rPr>
        <w:t xml:space="preserve"> great. And I think </w:t>
      </w:r>
      <w:r w:rsidRPr="4CD65D82" w:rsidR="00050918">
        <w:rPr>
          <w:rFonts w:ascii="Arial" w:hAnsi="Arial" w:eastAsia="Arial" w:cs="Arial"/>
        </w:rPr>
        <w:t>we've</w:t>
      </w:r>
      <w:r w:rsidRPr="4CD65D82" w:rsidR="00050918">
        <w:rPr>
          <w:rFonts w:ascii="Arial" w:hAnsi="Arial" w:eastAsia="Arial" w:cs="Arial"/>
        </w:rPr>
        <w:t xml:space="preserve"> touched on some </w:t>
      </w:r>
      <w:r w:rsidRPr="4CD65D82" w:rsidR="00050918">
        <w:rPr>
          <w:rFonts w:ascii="Arial" w:hAnsi="Arial" w:eastAsia="Arial" w:cs="Arial"/>
        </w:rPr>
        <w:t>really fundamental</w:t>
      </w:r>
      <w:r w:rsidRPr="4CD65D82" w:rsidR="00050918">
        <w:rPr>
          <w:rFonts w:ascii="Arial" w:hAnsi="Arial" w:eastAsia="Arial" w:cs="Arial"/>
        </w:rPr>
        <w:t xml:space="preserve"> issues about risk and acceptability and some </w:t>
      </w:r>
      <w:r w:rsidRPr="4CD65D82" w:rsidR="00050918">
        <w:rPr>
          <w:rFonts w:ascii="Arial" w:hAnsi="Arial" w:eastAsia="Arial" w:cs="Arial"/>
        </w:rPr>
        <w:t>really great</w:t>
      </w:r>
      <w:r w:rsidRPr="4CD65D82" w:rsidR="00050918">
        <w:rPr>
          <w:rFonts w:ascii="Arial" w:hAnsi="Arial" w:eastAsia="Arial" w:cs="Arial"/>
        </w:rPr>
        <w:t xml:space="preserve"> insights from the work that </w:t>
      </w:r>
      <w:r w:rsidRPr="4CD65D82" w:rsidR="00050918">
        <w:rPr>
          <w:rFonts w:ascii="Arial" w:hAnsi="Arial" w:eastAsia="Arial" w:cs="Arial"/>
        </w:rPr>
        <w:t>you're</w:t>
      </w:r>
      <w:r w:rsidRPr="4CD65D82" w:rsidR="00050918">
        <w:rPr>
          <w:rFonts w:ascii="Arial" w:hAnsi="Arial" w:eastAsia="Arial" w:cs="Arial"/>
        </w:rPr>
        <w:t xml:space="preserve"> doing at this institute. </w:t>
      </w:r>
    </w:p>
    <w:p w:rsidR="00430DF8" w:rsidP="4CD65D82" w:rsidRDefault="00050918" w14:paraId="5FC5CC0D" w14:textId="77777777">
      <w:pPr>
        <w:pStyle w:val="Sookiobody"/>
        <w:rPr>
          <w:rFonts w:ascii="Arial" w:hAnsi="Arial" w:eastAsia="Arial" w:cs="Arial"/>
        </w:rPr>
      </w:pPr>
      <w:r w:rsidRPr="4CD65D82" w:rsidR="00050918">
        <w:rPr>
          <w:rFonts w:ascii="Arial" w:hAnsi="Arial" w:eastAsia="Arial" w:cs="Arial"/>
        </w:rPr>
        <w:t>So</w:t>
      </w:r>
      <w:r w:rsidRPr="4CD65D82" w:rsidR="00050918">
        <w:rPr>
          <w:rFonts w:ascii="Arial" w:hAnsi="Arial" w:eastAsia="Arial" w:cs="Arial"/>
        </w:rPr>
        <w:t xml:space="preserve"> a big thank you to all the guests who joined us today</w:t>
      </w:r>
      <w:r w:rsidRPr="4CD65D82" w:rsidR="00430DF8">
        <w:rPr>
          <w:rFonts w:ascii="Arial" w:hAnsi="Arial" w:eastAsia="Arial" w:cs="Arial"/>
        </w:rPr>
        <w:t xml:space="preserve">: </w:t>
      </w:r>
      <w:r w:rsidRPr="4CD65D82" w:rsidR="00050918">
        <w:rPr>
          <w:rFonts w:ascii="Arial" w:hAnsi="Arial" w:eastAsia="Arial" w:cs="Arial"/>
        </w:rPr>
        <w:t xml:space="preserve">Heather Cassie, Claire </w:t>
      </w:r>
      <w:r w:rsidRPr="4CD65D82" w:rsidR="00FA56DB">
        <w:rPr>
          <w:rFonts w:ascii="Arial" w:hAnsi="Arial" w:eastAsia="Arial" w:cs="Arial"/>
        </w:rPr>
        <w:t>H</w:t>
      </w:r>
      <w:r w:rsidRPr="4CD65D82" w:rsidR="00050918">
        <w:rPr>
          <w:rFonts w:ascii="Arial" w:hAnsi="Arial" w:eastAsia="Arial" w:cs="Arial"/>
        </w:rPr>
        <w:t>astings</w:t>
      </w:r>
      <w:r w:rsidRPr="4CD65D82" w:rsidR="00050918">
        <w:rPr>
          <w:rFonts w:ascii="Arial" w:hAnsi="Arial" w:eastAsia="Arial" w:cs="Arial"/>
        </w:rPr>
        <w:t xml:space="preserve"> and Jane O'Hara. </w:t>
      </w:r>
      <w:r w:rsidRPr="4CD65D82" w:rsidR="00050918">
        <w:rPr>
          <w:rFonts w:ascii="Arial" w:hAnsi="Arial" w:eastAsia="Arial" w:cs="Arial"/>
        </w:rPr>
        <w:t>I've</w:t>
      </w:r>
      <w:r w:rsidRPr="4CD65D82" w:rsidR="00050918">
        <w:rPr>
          <w:rFonts w:ascii="Arial" w:hAnsi="Arial" w:eastAsia="Arial" w:cs="Arial"/>
        </w:rPr>
        <w:t xml:space="preserve"> been your host, Tara Lam</w:t>
      </w:r>
      <w:r w:rsidRPr="4CD65D82" w:rsidR="00FA56DB">
        <w:rPr>
          <w:rFonts w:ascii="Arial" w:hAnsi="Arial" w:eastAsia="Arial" w:cs="Arial"/>
        </w:rPr>
        <w:t>o</w:t>
      </w:r>
      <w:r w:rsidRPr="4CD65D82" w:rsidR="00050918">
        <w:rPr>
          <w:rFonts w:ascii="Arial" w:hAnsi="Arial" w:eastAsia="Arial" w:cs="Arial"/>
        </w:rPr>
        <w:t xml:space="preserve">nt, and I hope </w:t>
      </w:r>
      <w:r w:rsidRPr="4CD65D82" w:rsidR="00050918">
        <w:rPr>
          <w:rFonts w:ascii="Arial" w:hAnsi="Arial" w:eastAsia="Arial" w:cs="Arial"/>
        </w:rPr>
        <w:t>you've</w:t>
      </w:r>
      <w:r w:rsidRPr="4CD65D82" w:rsidR="00050918">
        <w:rPr>
          <w:rFonts w:ascii="Arial" w:hAnsi="Arial" w:eastAsia="Arial" w:cs="Arial"/>
        </w:rPr>
        <w:t xml:space="preserve"> enjoyed Listen to </w:t>
      </w:r>
      <w:r w:rsidRPr="4CD65D82" w:rsidR="00FA56DB">
        <w:rPr>
          <w:rFonts w:ascii="Arial" w:hAnsi="Arial" w:eastAsia="Arial" w:cs="Arial"/>
        </w:rPr>
        <w:t>THIS</w:t>
      </w:r>
      <w:r w:rsidRPr="4CD65D82" w:rsidR="00050918">
        <w:rPr>
          <w:rFonts w:ascii="Arial" w:hAnsi="Arial" w:eastAsia="Arial" w:cs="Arial"/>
        </w:rPr>
        <w:t>. </w:t>
      </w:r>
    </w:p>
    <w:p w:rsidRPr="00E70E45" w:rsidR="00FA56DB" w:rsidP="4CD65D82" w:rsidRDefault="00050918" w14:paraId="0F73B0FF" w14:textId="35141DBE">
      <w:pPr>
        <w:pStyle w:val="Sookiobody"/>
        <w:rPr>
          <w:rFonts w:ascii="Arial" w:hAnsi="Arial" w:eastAsia="Arial" w:cs="Arial"/>
        </w:rPr>
      </w:pPr>
      <w:r w:rsidRPr="4CD65D82" w:rsidR="00050918">
        <w:rPr>
          <w:rFonts w:ascii="Arial" w:hAnsi="Arial" w:eastAsia="Arial" w:cs="Arial"/>
        </w:rPr>
        <w:t xml:space="preserve">To find out more about </w:t>
      </w:r>
      <w:r w:rsidRPr="4CD65D82" w:rsidR="00FA56DB">
        <w:rPr>
          <w:rFonts w:ascii="Arial" w:hAnsi="Arial" w:eastAsia="Arial" w:cs="Arial"/>
        </w:rPr>
        <w:t>THIS I</w:t>
      </w:r>
      <w:r w:rsidRPr="4CD65D82" w:rsidR="00050918">
        <w:rPr>
          <w:rFonts w:ascii="Arial" w:hAnsi="Arial" w:eastAsia="Arial" w:cs="Arial"/>
        </w:rPr>
        <w:t>nstitute's latest research, visit our website and head to the podcast page for show notes and to hear the series in full. </w:t>
      </w:r>
      <w:r w:rsidRPr="4CD65D82" w:rsidR="00050918">
        <w:rPr>
          <w:rFonts w:ascii="Arial" w:hAnsi="Arial" w:eastAsia="Arial" w:cs="Arial"/>
        </w:rPr>
        <w:t>It's</w:t>
      </w:r>
      <w:r w:rsidRPr="4CD65D82" w:rsidR="00FA56DB">
        <w:rPr>
          <w:rFonts w:ascii="Arial" w:hAnsi="Arial" w:eastAsia="Arial" w:cs="Arial"/>
        </w:rPr>
        <w:t xml:space="preserve"> at </w:t>
      </w:r>
      <w:r w:rsidRPr="4CD65D82" w:rsidR="00050918">
        <w:rPr>
          <w:rFonts w:ascii="Arial" w:hAnsi="Arial" w:eastAsia="Arial" w:cs="Arial"/>
        </w:rPr>
        <w:t>thisinstitute.cam</w:t>
      </w:r>
      <w:r w:rsidRPr="4CD65D82" w:rsidR="00FA56DB">
        <w:rPr>
          <w:rFonts w:ascii="Arial" w:hAnsi="Arial" w:eastAsia="Arial" w:cs="Arial"/>
        </w:rPr>
        <w:t>.</w:t>
      </w:r>
      <w:r w:rsidRPr="4CD65D82" w:rsidR="00050918">
        <w:rPr>
          <w:rFonts w:ascii="Arial" w:hAnsi="Arial" w:eastAsia="Arial" w:cs="Arial"/>
        </w:rPr>
        <w:t>ac</w:t>
      </w:r>
      <w:r w:rsidRPr="4CD65D82" w:rsidR="00FA56DB">
        <w:rPr>
          <w:rFonts w:ascii="Arial" w:hAnsi="Arial" w:eastAsia="Arial" w:cs="Arial"/>
        </w:rPr>
        <w:t>.</w:t>
      </w:r>
      <w:r w:rsidRPr="4CD65D82" w:rsidR="00050918">
        <w:rPr>
          <w:rFonts w:ascii="Arial" w:hAnsi="Arial" w:eastAsia="Arial" w:cs="Arial"/>
        </w:rPr>
        <w:t>uk</w:t>
      </w:r>
      <w:r w:rsidRPr="4CD65D82" w:rsidR="00FA56DB">
        <w:rPr>
          <w:rFonts w:ascii="Arial" w:hAnsi="Arial" w:eastAsia="Arial" w:cs="Arial"/>
        </w:rPr>
        <w:t>.</w:t>
      </w:r>
    </w:p>
    <w:p w:rsidRPr="00E70E45" w:rsidR="00E857A9" w:rsidP="4CD65D82" w:rsidRDefault="00E857A9" w14:paraId="0987634C" w14:textId="13AA3B95">
      <w:pPr>
        <w:pStyle w:val="Sookiobody"/>
        <w:rPr>
          <w:rFonts w:ascii="Arial" w:hAnsi="Arial" w:eastAsia="Arial" w:cs="Arial"/>
        </w:rPr>
      </w:pPr>
    </w:p>
    <w:sectPr w:rsidRPr="00E70E45" w:rsidR="00E857A9" w:rsidSect="00260F13">
      <w:headerReference w:type="default" r:id="rId11"/>
      <w:footerReference w:type="default" r:id="rId12"/>
      <w:footerReference w:type="first" r:id="rId13"/>
      <w:pgSz w:w="11906" w:h="16838" w:orient="portrait"/>
      <w:pgMar w:top="1093" w:right="1440" w:bottom="1440" w:left="1440" w:header="5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2029" w:rsidP="00FA1C23" w:rsidRDefault="005D2029" w14:paraId="3AD72C9A" w14:textId="77777777">
      <w:pPr>
        <w:spacing w:after="0" w:line="240" w:lineRule="auto"/>
      </w:pPr>
      <w:r>
        <w:separator/>
      </w:r>
    </w:p>
  </w:endnote>
  <w:endnote w:type="continuationSeparator" w:id="0">
    <w:p w:rsidR="005D2029" w:rsidP="00FA1C23" w:rsidRDefault="005D2029" w14:paraId="2DF91F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embedRegular w:fontKey="{5D7F1AD0-14B1-4E16-A077-9DB5F684EAF5}" r:id="rId1"/>
    <w:embedBold w:fontKey="{82D5F144-83BA-4224-8D1B-E12466B8AC14}" r:id="rId2"/>
    <w:embedItalic w:fontKey="{3FC7236A-DB29-42E3-B9D4-0FF2B6C1068F}" r:id="rId3"/>
  </w:font>
  <w:font w:name="Open Sans">
    <w:altName w:val="Open Sans"/>
    <w:panose1 w:val="020B0606030504020204"/>
    <w:charset w:val="00"/>
    <w:family w:val="swiss"/>
    <w:pitch w:val="variable"/>
    <w:sig w:usb0="E00002EF" w:usb1="4000205B" w:usb2="00000028" w:usb3="00000000" w:csb0="0000019F" w:csb1="00000000"/>
    <w:embedRegular w:fontKey="{16507426-54FF-41A6-9D66-C9AD8A5CBC60}" r:id="rId4"/>
    <w:embedBold w:fontKey="{B3C5FD5B-B81D-40F0-88E8-B34434038B20}" r:id="rId5"/>
    <w:embedItalic w:fontKey="{797141E1-4A80-4C84-86CF-3BC9D29FE610}" r:id="rId6"/>
  </w:font>
  <w:font w:name="Adobe Garamond Pro">
    <w:panose1 w:val="02020502060506020403"/>
    <w:charset w:val="00"/>
    <w:family w:val="roman"/>
    <w:notTrueType/>
    <w:pitch w:val="variable"/>
    <w:sig w:usb0="800000AF" w:usb1="5000205B" w:usb2="00000000" w:usb3="00000000" w:csb0="0000009B" w:csb1="00000000"/>
  </w:font>
  <w:font w:name="Bebas Neue">
    <w:panose1 w:val="020B0606020202050201"/>
    <w:charset w:val="00"/>
    <w:family w:val="swiss"/>
    <w:pitch w:val="variable"/>
    <w:sig w:usb0="00000007" w:usb1="00000001" w:usb2="00000000" w:usb3="00000000" w:csb0="00000093" w:csb1="00000000"/>
    <w:embedRegular w:fontKey="{97963933-1B13-4D83-8926-4931AA511490}" r:id="rId7"/>
  </w:font>
  <w:font w:name="Source Sans Pro Light">
    <w:charset w:val="00"/>
    <w:family w:val="swiss"/>
    <w:pitch w:val="variable"/>
    <w:sig w:usb0="600002F7" w:usb1="02000001" w:usb2="00000000" w:usb3="00000000" w:csb0="0000019F" w:csb1="00000000"/>
    <w:embedBoldItalic w:fontKey="{C48A6ABD-48AB-426B-98E7-F9BFFD46A541}" r:id="rId8"/>
  </w:font>
  <w:font w:name="Source Sans Pro SemiBold">
    <w:charset w:val="00"/>
    <w:family w:val="swiss"/>
    <w:pitch w:val="variable"/>
    <w:sig w:usb0="600002F7" w:usb1="02000001" w:usb2="00000000" w:usb3="00000000" w:csb0="0000019F" w:csb1="00000000"/>
    <w:embedBoldItalic w:fontKey="{D1E0E091-AFC1-4D05-8DF3-13055B879683}" r:id="rId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534" w:type="pct"/>
      <w:tblCellMar>
        <w:left w:w="0" w:type="dxa"/>
        <w:right w:w="0" w:type="dxa"/>
      </w:tblCellMar>
      <w:tblLook w:val="04A0" w:firstRow="1" w:lastRow="0" w:firstColumn="1" w:lastColumn="0" w:noHBand="0" w:noVBand="1"/>
    </w:tblPr>
    <w:tblGrid>
      <w:gridCol w:w="2136"/>
      <w:gridCol w:w="177"/>
      <w:gridCol w:w="2261"/>
    </w:tblGrid>
    <w:tr w:rsidR="00A432A0" w:rsidTr="00FC0EEC" w14:paraId="79151184" w14:textId="77777777">
      <w:trPr>
        <w:trHeight w:val="235"/>
      </w:trPr>
      <w:tc>
        <w:tcPr>
          <w:tcW w:w="2335" w:type="pct"/>
        </w:tcPr>
        <w:p w:rsidR="00A432A0" w:rsidRDefault="00A432A0" w14:paraId="05C43C13" w14:textId="77777777">
          <w:pPr>
            <w:pStyle w:val="Footer"/>
            <w:rPr>
              <w:caps/>
              <w:color w:val="B71E42" w:themeColor="accent1"/>
              <w:sz w:val="18"/>
              <w:szCs w:val="18"/>
            </w:rPr>
          </w:pPr>
        </w:p>
      </w:tc>
      <w:tc>
        <w:tcPr>
          <w:tcW w:w="193" w:type="pct"/>
        </w:tcPr>
        <w:p w:rsidRPr="00114B3F" w:rsidR="00A432A0" w:rsidRDefault="00A432A0" w14:paraId="54415A1A" w14:textId="77777777">
          <w:pPr>
            <w:pStyle w:val="Footer"/>
            <w:rPr>
              <w:caps/>
              <w:color w:val="B71E42" w:themeColor="accent1"/>
              <w:sz w:val="24"/>
              <w:szCs w:val="18"/>
            </w:rPr>
          </w:pPr>
        </w:p>
      </w:tc>
      <w:tc>
        <w:tcPr>
          <w:tcW w:w="2472" w:type="pct"/>
        </w:tcPr>
        <w:p w:rsidRPr="00114B3F" w:rsidR="00A432A0" w:rsidP="00114B3F" w:rsidRDefault="00A432A0" w14:paraId="6A2A6FEF" w14:textId="77777777">
          <w:pPr>
            <w:pStyle w:val="Footer"/>
            <w:jc w:val="right"/>
            <w:rPr>
              <w:caps/>
              <w:color w:val="B71E42" w:themeColor="accent1"/>
              <w:sz w:val="24"/>
              <w:szCs w:val="18"/>
            </w:rPr>
          </w:pPr>
        </w:p>
      </w:tc>
    </w:tr>
    <w:tr w:rsidRPr="00966F43" w:rsidR="0085578D" w:rsidTr="00FC0EEC" w14:paraId="68C735CB" w14:textId="77777777">
      <w:trPr>
        <w:trHeight w:val="235"/>
      </w:trPr>
      <w:tc>
        <w:tcPr>
          <w:tcW w:w="2335" w:type="pct"/>
        </w:tcPr>
        <w:p w:rsidR="0085578D" w:rsidP="0085578D" w:rsidRDefault="0085578D" w14:paraId="384DF229" w14:textId="77777777">
          <w:pPr>
            <w:pStyle w:val="Footer"/>
            <w:rPr>
              <w:caps/>
              <w:color w:val="B71E42" w:themeColor="accent1"/>
              <w:sz w:val="18"/>
              <w:szCs w:val="18"/>
            </w:rPr>
          </w:pPr>
        </w:p>
      </w:tc>
      <w:tc>
        <w:tcPr>
          <w:tcW w:w="193" w:type="pct"/>
        </w:tcPr>
        <w:p w:rsidRPr="00114B3F" w:rsidR="0085578D" w:rsidP="0085578D" w:rsidRDefault="0085578D" w14:paraId="214FD674" w14:textId="77777777">
          <w:pPr>
            <w:pStyle w:val="Footer"/>
            <w:rPr>
              <w:caps/>
              <w:color w:val="B71E42" w:themeColor="accent1"/>
              <w:sz w:val="24"/>
              <w:szCs w:val="18"/>
            </w:rPr>
          </w:pPr>
        </w:p>
      </w:tc>
      <w:tc>
        <w:tcPr>
          <w:tcW w:w="2472" w:type="pct"/>
        </w:tcPr>
        <w:p w:rsidRPr="00966F43" w:rsidR="0085578D" w:rsidP="0085578D" w:rsidRDefault="0085578D" w14:paraId="318C272A" w14:textId="733D804F">
          <w:pPr>
            <w:pStyle w:val="Footer"/>
            <w:jc w:val="right"/>
            <w:rPr>
              <w:rFonts w:cs="Open Sans"/>
              <w:caps/>
              <w:color w:val="151515"/>
              <w:sz w:val="20"/>
              <w:szCs w:val="20"/>
            </w:rPr>
          </w:pPr>
        </w:p>
      </w:tc>
    </w:tr>
  </w:tbl>
  <w:p w:rsidR="00FA1C23" w:rsidP="0085578D" w:rsidRDefault="00FA1C23" w14:paraId="3D67AE26" w14:textId="119F7B9D">
    <w:pPr>
      <w:tabs>
        <w:tab w:val="center" w:pos="4550"/>
        <w:tab w:val="left" w:pos="5818"/>
      </w:tabs>
      <w:ind w:right="2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Pr>
      <w:id w:val="662518588"/>
      <w:docPartObj>
        <w:docPartGallery w:val="Page Numbers (Bottom of Page)"/>
        <w:docPartUnique/>
      </w:docPartObj>
    </w:sdtPr>
    <w:sdtContent>
      <w:p w:rsidR="004F603E" w:rsidP="00A73A71" w:rsidRDefault="004F603E" w14:paraId="427BBBFD"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6220E6" w:rsidR="0006191A" w:rsidP="004F603E" w:rsidRDefault="006220E6" w14:paraId="1FE7B47A" w14:textId="77777777">
    <w:pPr>
      <w:pStyle w:val="Footer"/>
      <w:ind w:right="360"/>
      <w:jc w:val="right"/>
    </w:pPr>
    <w:r w:rsidRPr="006220E6">
      <w:rPr>
        <w:caps/>
        <w:noProof/>
        <w:color w:val="B71E42" w:themeColor="accent1"/>
        <w:sz w:val="18"/>
        <w:szCs w:val="18"/>
      </w:rPr>
      <mc:AlternateContent>
        <mc:Choice Requires="wps">
          <w:drawing>
            <wp:anchor distT="0" distB="0" distL="114300" distR="114300" simplePos="0" relativeHeight="251659264" behindDoc="0" locked="0" layoutInCell="1" allowOverlap="1" wp14:anchorId="59CFF097" wp14:editId="194DABE5">
              <wp:simplePos x="0" y="0"/>
              <wp:positionH relativeFrom="column">
                <wp:posOffset>4803140</wp:posOffset>
              </wp:positionH>
              <wp:positionV relativeFrom="paragraph">
                <wp:posOffset>795020</wp:posOffset>
              </wp:positionV>
              <wp:extent cx="923925" cy="45719"/>
              <wp:effectExtent l="0" t="0" r="3175" b="5715"/>
              <wp:wrapNone/>
              <wp:docPr id="1" name="Rectangle 1"/>
              <wp:cNvGraphicFramePr/>
              <a:graphic xmlns:a="http://schemas.openxmlformats.org/drawingml/2006/main">
                <a:graphicData uri="http://schemas.microsoft.com/office/word/2010/wordprocessingShape">
                  <wps:wsp>
                    <wps:cNvSpPr/>
                    <wps:spPr>
                      <a:xfrm>
                        <a:off x="0" y="0"/>
                        <a:ext cx="923925"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378.2pt;margin-top:62.6pt;width:72.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71e42 [3204]" stroked="f" strokeweight="1.25pt" w14:anchorId="75958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"/>
          </w:pict>
        </mc:Fallback>
      </mc:AlternateContent>
    </w:r>
    <w:r w:rsidRPr="006220E6" w:rsidR="00E857A9">
      <w:rPr>
        <w:caps/>
        <w:noProof/>
        <w:color w:val="B71E42" w:themeColor="accent1"/>
        <w:sz w:val="18"/>
        <w:szCs w:val="18"/>
      </w:rPr>
      <w:drawing>
        <wp:inline distT="0" distB="0" distL="0" distR="0" wp14:anchorId="53C83E44" wp14:editId="44099AE2">
          <wp:extent cx="923925" cy="381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okio_logo_320x132.png"/>
                  <pic:cNvPicPr/>
                </pic:nvPicPr>
                <pic:blipFill>
                  <a:blip r:embed="rId1">
                    <a:extLst>
                      <a:ext uri="{28A0092B-C50C-407E-A947-70E740481C1C}">
                        <a14:useLocalDpi xmlns:a14="http://schemas.microsoft.com/office/drawing/2010/main" val="0"/>
                      </a:ext>
                    </a:extLst>
                  </a:blip>
                  <a:stretch>
                    <a:fillRect/>
                  </a:stretch>
                </pic:blipFill>
                <pic:spPr>
                  <a:xfrm>
                    <a:off x="0" y="0"/>
                    <a:ext cx="942217" cy="3886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2029" w:rsidP="00FA1C23" w:rsidRDefault="005D2029" w14:paraId="02CB9E8E" w14:textId="77777777">
      <w:pPr>
        <w:spacing w:after="0" w:line="240" w:lineRule="auto"/>
      </w:pPr>
      <w:r>
        <w:separator/>
      </w:r>
    </w:p>
  </w:footnote>
  <w:footnote w:type="continuationSeparator" w:id="0">
    <w:p w:rsidR="005D2029" w:rsidP="00FA1C23" w:rsidRDefault="005D2029" w14:paraId="66B610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7133" w:rsidP="004F603E" w:rsidRDefault="009B7133" w14:paraId="240DD72B" w14:textId="51039607">
    <w:pPr>
      <w:pStyle w:val="Header"/>
      <w:tabs>
        <w:tab w:val="left"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63324"/>
    <w:multiLevelType w:val="hybridMultilevel"/>
    <w:tmpl w:val="3C62F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6F23AD"/>
    <w:multiLevelType w:val="hybridMultilevel"/>
    <w:tmpl w:val="95EAB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82775B"/>
    <w:multiLevelType w:val="multilevel"/>
    <w:tmpl w:val="1B468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33E357B"/>
    <w:multiLevelType w:val="hybridMultilevel"/>
    <w:tmpl w:val="CCB28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854387"/>
    <w:multiLevelType w:val="hybridMultilevel"/>
    <w:tmpl w:val="8F0AE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1138B1"/>
    <w:multiLevelType w:val="hybridMultilevel"/>
    <w:tmpl w:val="3790E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314960"/>
    <w:multiLevelType w:val="hybridMultilevel"/>
    <w:tmpl w:val="34FE6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41401B"/>
    <w:multiLevelType w:val="hybridMultilevel"/>
    <w:tmpl w:val="288E2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5B063B8"/>
    <w:multiLevelType w:val="hybridMultilevel"/>
    <w:tmpl w:val="D0EA3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1014159">
    <w:abstractNumId w:val="2"/>
  </w:num>
  <w:num w:numId="2" w16cid:durableId="674959811">
    <w:abstractNumId w:val="2"/>
  </w:num>
  <w:num w:numId="3" w16cid:durableId="1973704756">
    <w:abstractNumId w:val="2"/>
  </w:num>
  <w:num w:numId="4" w16cid:durableId="1526016747">
    <w:abstractNumId w:val="2"/>
  </w:num>
  <w:num w:numId="5" w16cid:durableId="1834026510">
    <w:abstractNumId w:val="2"/>
  </w:num>
  <w:num w:numId="6" w16cid:durableId="1093476452">
    <w:abstractNumId w:val="2"/>
  </w:num>
  <w:num w:numId="7" w16cid:durableId="304626216">
    <w:abstractNumId w:val="2"/>
  </w:num>
  <w:num w:numId="8" w16cid:durableId="729234304">
    <w:abstractNumId w:val="2"/>
  </w:num>
  <w:num w:numId="9" w16cid:durableId="1768773140">
    <w:abstractNumId w:val="2"/>
  </w:num>
  <w:num w:numId="10" w16cid:durableId="1343049598">
    <w:abstractNumId w:val="2"/>
  </w:num>
  <w:num w:numId="11" w16cid:durableId="1181357416">
    <w:abstractNumId w:val="3"/>
  </w:num>
  <w:num w:numId="12" w16cid:durableId="592013210">
    <w:abstractNumId w:val="0"/>
  </w:num>
  <w:num w:numId="13" w16cid:durableId="612784936">
    <w:abstractNumId w:val="5"/>
  </w:num>
  <w:num w:numId="14" w16cid:durableId="820654957">
    <w:abstractNumId w:val="8"/>
  </w:num>
  <w:num w:numId="15" w16cid:durableId="1681815876">
    <w:abstractNumId w:val="7"/>
  </w:num>
  <w:num w:numId="16" w16cid:durableId="1738623924">
    <w:abstractNumId w:val="6"/>
  </w:num>
  <w:num w:numId="17" w16cid:durableId="731004405">
    <w:abstractNumId w:val="1"/>
  </w:num>
  <w:num w:numId="18" w16cid:durableId="617491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18"/>
    <w:rsid w:val="0000139E"/>
    <w:rsid w:val="00006781"/>
    <w:rsid w:val="00007AA7"/>
    <w:rsid w:val="00012A70"/>
    <w:rsid w:val="0001338B"/>
    <w:rsid w:val="00046C14"/>
    <w:rsid w:val="00050918"/>
    <w:rsid w:val="00050EB7"/>
    <w:rsid w:val="00052267"/>
    <w:rsid w:val="00056F45"/>
    <w:rsid w:val="0006191A"/>
    <w:rsid w:val="000658D6"/>
    <w:rsid w:val="00077BE5"/>
    <w:rsid w:val="000A2F30"/>
    <w:rsid w:val="000C07E1"/>
    <w:rsid w:val="000D3D70"/>
    <w:rsid w:val="000D3F1E"/>
    <w:rsid w:val="000D5F64"/>
    <w:rsid w:val="000E3E32"/>
    <w:rsid w:val="000E536A"/>
    <w:rsid w:val="00101672"/>
    <w:rsid w:val="00107377"/>
    <w:rsid w:val="0011284F"/>
    <w:rsid w:val="00114B3F"/>
    <w:rsid w:val="001211DD"/>
    <w:rsid w:val="001241C3"/>
    <w:rsid w:val="00125239"/>
    <w:rsid w:val="0013573D"/>
    <w:rsid w:val="0015760E"/>
    <w:rsid w:val="001A1D4F"/>
    <w:rsid w:val="002357BC"/>
    <w:rsid w:val="00256414"/>
    <w:rsid w:val="00260F13"/>
    <w:rsid w:val="00264074"/>
    <w:rsid w:val="002751D8"/>
    <w:rsid w:val="002B13DF"/>
    <w:rsid w:val="002D0F0F"/>
    <w:rsid w:val="002D75AF"/>
    <w:rsid w:val="002F0F2E"/>
    <w:rsid w:val="002F7D30"/>
    <w:rsid w:val="00362D0F"/>
    <w:rsid w:val="003661EB"/>
    <w:rsid w:val="00387169"/>
    <w:rsid w:val="003B304C"/>
    <w:rsid w:val="003E3544"/>
    <w:rsid w:val="0042715F"/>
    <w:rsid w:val="00427469"/>
    <w:rsid w:val="00430DF8"/>
    <w:rsid w:val="00434068"/>
    <w:rsid w:val="00444588"/>
    <w:rsid w:val="00474A4C"/>
    <w:rsid w:val="004B0A91"/>
    <w:rsid w:val="004B0B3B"/>
    <w:rsid w:val="004B2ABC"/>
    <w:rsid w:val="004B3F00"/>
    <w:rsid w:val="004B7932"/>
    <w:rsid w:val="004F603E"/>
    <w:rsid w:val="00521BF5"/>
    <w:rsid w:val="00552F23"/>
    <w:rsid w:val="00573ECA"/>
    <w:rsid w:val="005778B4"/>
    <w:rsid w:val="00580BAC"/>
    <w:rsid w:val="005909D2"/>
    <w:rsid w:val="005942AB"/>
    <w:rsid w:val="005B31B0"/>
    <w:rsid w:val="005D2029"/>
    <w:rsid w:val="005D32E6"/>
    <w:rsid w:val="005D755D"/>
    <w:rsid w:val="00611300"/>
    <w:rsid w:val="006220E6"/>
    <w:rsid w:val="00654E27"/>
    <w:rsid w:val="00674D08"/>
    <w:rsid w:val="006F370D"/>
    <w:rsid w:val="006F3824"/>
    <w:rsid w:val="007020F9"/>
    <w:rsid w:val="0071622C"/>
    <w:rsid w:val="00775261"/>
    <w:rsid w:val="00782431"/>
    <w:rsid w:val="00794429"/>
    <w:rsid w:val="007B3AA7"/>
    <w:rsid w:val="007D3E85"/>
    <w:rsid w:val="007F4210"/>
    <w:rsid w:val="00820F15"/>
    <w:rsid w:val="00821935"/>
    <w:rsid w:val="00825369"/>
    <w:rsid w:val="008278B7"/>
    <w:rsid w:val="0083095A"/>
    <w:rsid w:val="0085578D"/>
    <w:rsid w:val="00856C74"/>
    <w:rsid w:val="00895266"/>
    <w:rsid w:val="008A2537"/>
    <w:rsid w:val="008B3EC6"/>
    <w:rsid w:val="008B7798"/>
    <w:rsid w:val="008E48C6"/>
    <w:rsid w:val="008E74E8"/>
    <w:rsid w:val="008F0DCE"/>
    <w:rsid w:val="00906DA9"/>
    <w:rsid w:val="00911518"/>
    <w:rsid w:val="009151A1"/>
    <w:rsid w:val="00936730"/>
    <w:rsid w:val="00953D79"/>
    <w:rsid w:val="00955389"/>
    <w:rsid w:val="00963CB5"/>
    <w:rsid w:val="009648ED"/>
    <w:rsid w:val="00966F43"/>
    <w:rsid w:val="00983CCB"/>
    <w:rsid w:val="009B7133"/>
    <w:rsid w:val="009E0D78"/>
    <w:rsid w:val="009E2A3A"/>
    <w:rsid w:val="00A01D22"/>
    <w:rsid w:val="00A01FD4"/>
    <w:rsid w:val="00A0356B"/>
    <w:rsid w:val="00A06A24"/>
    <w:rsid w:val="00A076EC"/>
    <w:rsid w:val="00A432A0"/>
    <w:rsid w:val="00A630AA"/>
    <w:rsid w:val="00A77240"/>
    <w:rsid w:val="00A874A2"/>
    <w:rsid w:val="00A922D1"/>
    <w:rsid w:val="00AD3D6B"/>
    <w:rsid w:val="00B07973"/>
    <w:rsid w:val="00B16EEA"/>
    <w:rsid w:val="00B2213B"/>
    <w:rsid w:val="00B3251B"/>
    <w:rsid w:val="00B362BA"/>
    <w:rsid w:val="00B47E85"/>
    <w:rsid w:val="00B655CD"/>
    <w:rsid w:val="00B77C4B"/>
    <w:rsid w:val="00BC0F40"/>
    <w:rsid w:val="00BD142F"/>
    <w:rsid w:val="00BE0B40"/>
    <w:rsid w:val="00BF0A71"/>
    <w:rsid w:val="00C2741D"/>
    <w:rsid w:val="00C318BE"/>
    <w:rsid w:val="00C4216D"/>
    <w:rsid w:val="00C50FB7"/>
    <w:rsid w:val="00C63BAE"/>
    <w:rsid w:val="00C864B5"/>
    <w:rsid w:val="00C903D8"/>
    <w:rsid w:val="00CA07E8"/>
    <w:rsid w:val="00CA23C6"/>
    <w:rsid w:val="00CB14EF"/>
    <w:rsid w:val="00CB187A"/>
    <w:rsid w:val="00CB5E0F"/>
    <w:rsid w:val="00CC7824"/>
    <w:rsid w:val="00CF2714"/>
    <w:rsid w:val="00D0366B"/>
    <w:rsid w:val="00D109C5"/>
    <w:rsid w:val="00D121B5"/>
    <w:rsid w:val="00D62219"/>
    <w:rsid w:val="00D650A1"/>
    <w:rsid w:val="00D66EE0"/>
    <w:rsid w:val="00D73778"/>
    <w:rsid w:val="00D74C49"/>
    <w:rsid w:val="00D809EE"/>
    <w:rsid w:val="00DA44C0"/>
    <w:rsid w:val="00DB2631"/>
    <w:rsid w:val="00DD05A6"/>
    <w:rsid w:val="00DD71AD"/>
    <w:rsid w:val="00DE6BDA"/>
    <w:rsid w:val="00DE6D14"/>
    <w:rsid w:val="00DE7E8E"/>
    <w:rsid w:val="00DF1509"/>
    <w:rsid w:val="00E135EB"/>
    <w:rsid w:val="00E3086F"/>
    <w:rsid w:val="00E45284"/>
    <w:rsid w:val="00E54339"/>
    <w:rsid w:val="00E62426"/>
    <w:rsid w:val="00E70E45"/>
    <w:rsid w:val="00E857A9"/>
    <w:rsid w:val="00E86798"/>
    <w:rsid w:val="00EA4912"/>
    <w:rsid w:val="00EC726F"/>
    <w:rsid w:val="00ED119D"/>
    <w:rsid w:val="00ED718D"/>
    <w:rsid w:val="00EF3215"/>
    <w:rsid w:val="00F002A8"/>
    <w:rsid w:val="00F043D3"/>
    <w:rsid w:val="00F05123"/>
    <w:rsid w:val="00F205F7"/>
    <w:rsid w:val="00F72132"/>
    <w:rsid w:val="00FA1C23"/>
    <w:rsid w:val="00FA56DB"/>
    <w:rsid w:val="00FB0944"/>
    <w:rsid w:val="00FB291C"/>
    <w:rsid w:val="00FC0EEC"/>
    <w:rsid w:val="00FD4BCA"/>
    <w:rsid w:val="00FE0B99"/>
    <w:rsid w:val="00FF019A"/>
    <w:rsid w:val="00FF13CE"/>
    <w:rsid w:val="04885227"/>
    <w:rsid w:val="066875C7"/>
    <w:rsid w:val="07093541"/>
    <w:rsid w:val="0B0A0C5C"/>
    <w:rsid w:val="0CC41934"/>
    <w:rsid w:val="0E644EB4"/>
    <w:rsid w:val="0F04B4F1"/>
    <w:rsid w:val="1222AA22"/>
    <w:rsid w:val="180717C3"/>
    <w:rsid w:val="198AA4F1"/>
    <w:rsid w:val="1A39DBEB"/>
    <w:rsid w:val="1A3AC3D5"/>
    <w:rsid w:val="1BECB2F5"/>
    <w:rsid w:val="1D909ADE"/>
    <w:rsid w:val="1E57A4A8"/>
    <w:rsid w:val="1EB8D6BC"/>
    <w:rsid w:val="231F3E0D"/>
    <w:rsid w:val="2476CC26"/>
    <w:rsid w:val="2841B760"/>
    <w:rsid w:val="2ADDE78C"/>
    <w:rsid w:val="2AE1D9C7"/>
    <w:rsid w:val="2B627C60"/>
    <w:rsid w:val="2C6EAEB9"/>
    <w:rsid w:val="2E807887"/>
    <w:rsid w:val="2FC8BFBF"/>
    <w:rsid w:val="32BE2F2C"/>
    <w:rsid w:val="34063480"/>
    <w:rsid w:val="34B3F7D0"/>
    <w:rsid w:val="3A42A4B4"/>
    <w:rsid w:val="3A487995"/>
    <w:rsid w:val="3B440998"/>
    <w:rsid w:val="3BA3222D"/>
    <w:rsid w:val="3C2EDD12"/>
    <w:rsid w:val="3C6B483B"/>
    <w:rsid w:val="4063D218"/>
    <w:rsid w:val="40DCB0B8"/>
    <w:rsid w:val="4153BF1B"/>
    <w:rsid w:val="417CF585"/>
    <w:rsid w:val="4258AE7F"/>
    <w:rsid w:val="4488C6EB"/>
    <w:rsid w:val="4CA5B2D1"/>
    <w:rsid w:val="4CB4F03E"/>
    <w:rsid w:val="4CD65D82"/>
    <w:rsid w:val="521C9054"/>
    <w:rsid w:val="55EE8962"/>
    <w:rsid w:val="5789096C"/>
    <w:rsid w:val="58EFD9D7"/>
    <w:rsid w:val="5A794792"/>
    <w:rsid w:val="5AAE4FAA"/>
    <w:rsid w:val="5F59A7AB"/>
    <w:rsid w:val="5FD51277"/>
    <w:rsid w:val="63552D6F"/>
    <w:rsid w:val="635CAE51"/>
    <w:rsid w:val="67F0731C"/>
    <w:rsid w:val="68F2BE31"/>
    <w:rsid w:val="6BAD0D66"/>
    <w:rsid w:val="6CCA20E1"/>
    <w:rsid w:val="6EAD6A39"/>
    <w:rsid w:val="6F88E3D8"/>
    <w:rsid w:val="731C3F45"/>
    <w:rsid w:val="731DAA6C"/>
    <w:rsid w:val="763FA7B6"/>
    <w:rsid w:val="76E7549E"/>
    <w:rsid w:val="775048A9"/>
    <w:rsid w:val="77E46AC7"/>
    <w:rsid w:val="78817FC1"/>
    <w:rsid w:val="7909A3F8"/>
    <w:rsid w:val="7CDAB5F7"/>
    <w:rsid w:val="7CFE9AEE"/>
    <w:rsid w:val="7E1BF57A"/>
    <w:rsid w:val="7F465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7BDEC"/>
  <w15:chartTrackingRefBased/>
  <w15:docId w15:val="{EA65CFD5-B765-45D3-A7EA-7A7ED60B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D71AD"/>
    <w:rPr>
      <w:rFonts w:ascii="Open Sans" w:hAnsi="Open Sans"/>
    </w:rPr>
  </w:style>
  <w:style w:type="paragraph" w:styleId="Heading1">
    <w:name w:val="heading 1"/>
    <w:basedOn w:val="Normal"/>
    <w:next w:val="Normal"/>
    <w:link w:val="Heading1Char"/>
    <w:uiPriority w:val="9"/>
    <w:rsid w:val="002B13DF"/>
    <w:pPr>
      <w:keepNext/>
      <w:keepLines/>
      <w:spacing w:before="480" w:after="0"/>
      <w:outlineLvl w:val="0"/>
    </w:pPr>
    <w:rPr>
      <w:rFonts w:eastAsiaTheme="majorEastAsia" w:cstheme="majorBidi"/>
      <w:b/>
      <w:bCs/>
      <w:color w:val="D23F27"/>
      <w:sz w:val="48"/>
      <w:szCs w:val="28"/>
    </w:rPr>
  </w:style>
  <w:style w:type="paragraph" w:styleId="Heading2">
    <w:name w:val="heading 2"/>
    <w:basedOn w:val="Normal"/>
    <w:next w:val="Normal"/>
    <w:link w:val="Heading2Char"/>
    <w:uiPriority w:val="9"/>
    <w:unhideWhenUsed/>
    <w:rsid w:val="002B13DF"/>
    <w:pPr>
      <w:keepNext/>
      <w:keepLines/>
      <w:spacing w:before="200" w:after="0"/>
      <w:outlineLvl w:val="1"/>
    </w:pPr>
    <w:rPr>
      <w:rFonts w:eastAsiaTheme="majorEastAsia" w:cstheme="majorBidi"/>
      <w:b/>
      <w:bCs/>
      <w:color w:val="505555"/>
      <w:sz w:val="36"/>
      <w:szCs w:val="26"/>
    </w:rPr>
  </w:style>
  <w:style w:type="paragraph" w:styleId="Heading3">
    <w:name w:val="heading 3"/>
    <w:basedOn w:val="Normal"/>
    <w:next w:val="Normal"/>
    <w:link w:val="Heading3Char"/>
    <w:uiPriority w:val="9"/>
    <w:unhideWhenUsed/>
    <w:rsid w:val="002B13DF"/>
    <w:pPr>
      <w:keepNext/>
      <w:keepLines/>
      <w:spacing w:before="200" w:after="0"/>
      <w:outlineLvl w:val="2"/>
    </w:pPr>
    <w:rPr>
      <w:rFonts w:eastAsiaTheme="majorEastAsia" w:cstheme="majorBidi"/>
      <w:b/>
      <w:bCs/>
      <w:color w:val="505555"/>
      <w:sz w:val="24"/>
    </w:rPr>
  </w:style>
  <w:style w:type="paragraph" w:styleId="Heading4">
    <w:name w:val="heading 4"/>
    <w:basedOn w:val="Normal"/>
    <w:next w:val="Normal"/>
    <w:link w:val="Heading4Char"/>
    <w:uiPriority w:val="9"/>
    <w:semiHidden/>
    <w:unhideWhenUsed/>
    <w:rsid w:val="000D3F1E"/>
    <w:pPr>
      <w:keepNext/>
      <w:keepLines/>
      <w:spacing w:before="200" w:after="0"/>
      <w:outlineLvl w:val="3"/>
    </w:pPr>
    <w:rPr>
      <w:rFonts w:ascii="Adobe Garamond Pro" w:hAnsi="Adobe Garamond Pro" w:eastAsiaTheme="majorEastAsia" w:cstheme="majorBidi"/>
      <w:b/>
      <w:bCs/>
      <w:i/>
      <w:iCs/>
      <w:color w:val="151515"/>
      <w:sz w:val="48"/>
    </w:rPr>
  </w:style>
  <w:style w:type="paragraph" w:styleId="Heading5">
    <w:name w:val="heading 5"/>
    <w:basedOn w:val="Normal"/>
    <w:next w:val="Normal"/>
    <w:link w:val="Heading5Char"/>
    <w:uiPriority w:val="9"/>
    <w:semiHidden/>
    <w:unhideWhenUsed/>
    <w:qFormat/>
    <w:rsid w:val="002B13DF"/>
    <w:pPr>
      <w:keepNext/>
      <w:keepLines/>
      <w:spacing w:before="200" w:after="0"/>
      <w:outlineLvl w:val="4"/>
    </w:pPr>
    <w:rPr>
      <w:rFonts w:eastAsiaTheme="majorEastAsia" w:cstheme="majorBidi"/>
      <w:b/>
      <w:color w:val="D7AF2D"/>
      <w:sz w:val="24"/>
    </w:rPr>
  </w:style>
  <w:style w:type="paragraph" w:styleId="Heading6">
    <w:name w:val="heading 6"/>
    <w:basedOn w:val="Normal"/>
    <w:next w:val="Normal"/>
    <w:link w:val="Heading6Char"/>
    <w:uiPriority w:val="9"/>
    <w:semiHidden/>
    <w:unhideWhenUsed/>
    <w:qFormat/>
    <w:rsid w:val="002B13DF"/>
    <w:pPr>
      <w:keepNext/>
      <w:keepLines/>
      <w:spacing w:before="40" w:after="0"/>
      <w:outlineLvl w:val="5"/>
    </w:pPr>
    <w:rPr>
      <w:rFonts w:asciiTheme="majorHAnsi" w:hAnsiTheme="majorHAnsi" w:eastAsiaTheme="majorEastAsia" w:cstheme="majorBidi"/>
      <w:color w:val="5B0F20" w:themeColor="accent1" w:themeShade="7F"/>
    </w:rPr>
  </w:style>
  <w:style w:type="paragraph" w:styleId="Heading7">
    <w:name w:val="heading 7"/>
    <w:basedOn w:val="Normal"/>
    <w:next w:val="Normal"/>
    <w:link w:val="Heading7Char"/>
    <w:uiPriority w:val="9"/>
    <w:semiHidden/>
    <w:unhideWhenUsed/>
    <w:qFormat/>
    <w:rsid w:val="002B13DF"/>
    <w:pPr>
      <w:keepNext/>
      <w:keepLines/>
      <w:spacing w:before="40" w:after="0"/>
      <w:outlineLvl w:val="6"/>
    </w:pPr>
    <w:rPr>
      <w:rFonts w:asciiTheme="majorHAnsi" w:hAnsiTheme="majorHAnsi" w:eastAsiaTheme="majorEastAsia" w:cstheme="majorBidi"/>
      <w:i/>
      <w:iCs/>
      <w:color w:val="5B0F20" w:themeColor="accent1" w:themeShade="7F"/>
    </w:rPr>
  </w:style>
  <w:style w:type="paragraph" w:styleId="Heading8">
    <w:name w:val="heading 8"/>
    <w:basedOn w:val="Normal"/>
    <w:next w:val="Normal"/>
    <w:link w:val="Heading8Char"/>
    <w:uiPriority w:val="9"/>
    <w:semiHidden/>
    <w:unhideWhenUsed/>
    <w:qFormat/>
    <w:rsid w:val="002B13DF"/>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3DF"/>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2">
    <w:name w:val="toc 2"/>
    <w:basedOn w:val="Normal"/>
    <w:next w:val="Normal"/>
    <w:autoRedefine/>
    <w:uiPriority w:val="39"/>
    <w:rsid w:val="00C864B5"/>
    <w:pPr>
      <w:spacing w:before="120" w:after="0"/>
      <w:ind w:left="220"/>
    </w:pPr>
    <w:rPr>
      <w:i/>
      <w:iCs/>
      <w:color w:val="404040" w:themeColor="text1" w:themeTint="BF"/>
      <w:szCs w:val="20"/>
      <w:lang w:eastAsia="en-GB"/>
    </w:rPr>
  </w:style>
  <w:style w:type="character" w:styleId="Heading1Char" w:customStyle="1">
    <w:name w:val="Heading 1 Char"/>
    <w:basedOn w:val="DefaultParagraphFont"/>
    <w:link w:val="Heading1"/>
    <w:uiPriority w:val="9"/>
    <w:rsid w:val="002B13DF"/>
    <w:rPr>
      <w:rFonts w:ascii="Open Sans" w:hAnsi="Open Sans" w:eastAsiaTheme="majorEastAsia" w:cstheme="majorBidi"/>
      <w:b/>
      <w:bCs/>
      <w:color w:val="D23F27"/>
      <w:sz w:val="48"/>
      <w:szCs w:val="28"/>
    </w:rPr>
  </w:style>
  <w:style w:type="character" w:styleId="Heading2Char" w:customStyle="1">
    <w:name w:val="Heading 2 Char"/>
    <w:basedOn w:val="DefaultParagraphFont"/>
    <w:link w:val="Heading2"/>
    <w:uiPriority w:val="9"/>
    <w:rsid w:val="002B13DF"/>
    <w:rPr>
      <w:rFonts w:ascii="Open Sans" w:hAnsi="Open Sans" w:eastAsiaTheme="majorEastAsia" w:cstheme="majorBidi"/>
      <w:b/>
      <w:bCs/>
      <w:color w:val="505555"/>
      <w:sz w:val="36"/>
      <w:szCs w:val="26"/>
    </w:rPr>
  </w:style>
  <w:style w:type="character" w:styleId="Heading3Char" w:customStyle="1">
    <w:name w:val="Heading 3 Char"/>
    <w:basedOn w:val="DefaultParagraphFont"/>
    <w:link w:val="Heading3"/>
    <w:uiPriority w:val="9"/>
    <w:rsid w:val="002B13DF"/>
    <w:rPr>
      <w:rFonts w:ascii="Open Sans" w:hAnsi="Open Sans" w:eastAsiaTheme="majorEastAsia" w:cstheme="majorBidi"/>
      <w:b/>
      <w:bCs/>
      <w:color w:val="505555"/>
      <w:sz w:val="24"/>
    </w:rPr>
  </w:style>
  <w:style w:type="character" w:styleId="Heading4Char" w:customStyle="1">
    <w:name w:val="Heading 4 Char"/>
    <w:basedOn w:val="DefaultParagraphFont"/>
    <w:link w:val="Heading4"/>
    <w:uiPriority w:val="9"/>
    <w:semiHidden/>
    <w:rsid w:val="000D3F1E"/>
    <w:rPr>
      <w:rFonts w:ascii="Adobe Garamond Pro" w:hAnsi="Adobe Garamond Pro" w:eastAsiaTheme="majorEastAsia" w:cstheme="majorBidi"/>
      <w:b/>
      <w:bCs/>
      <w:i/>
      <w:iCs/>
      <w:color w:val="151515"/>
      <w:sz w:val="48"/>
    </w:rPr>
  </w:style>
  <w:style w:type="character" w:styleId="Heading5Char" w:customStyle="1">
    <w:name w:val="Heading 5 Char"/>
    <w:basedOn w:val="DefaultParagraphFont"/>
    <w:link w:val="Heading5"/>
    <w:uiPriority w:val="9"/>
    <w:semiHidden/>
    <w:rsid w:val="002B13DF"/>
    <w:rPr>
      <w:rFonts w:ascii="Open Sans" w:hAnsi="Open Sans" w:eastAsiaTheme="majorEastAsia" w:cstheme="majorBidi"/>
      <w:b/>
      <w:color w:val="D7AF2D"/>
      <w:sz w:val="24"/>
    </w:rPr>
  </w:style>
  <w:style w:type="character" w:styleId="Heading6Char" w:customStyle="1">
    <w:name w:val="Heading 6 Char"/>
    <w:basedOn w:val="DefaultParagraphFont"/>
    <w:link w:val="Heading6"/>
    <w:uiPriority w:val="9"/>
    <w:semiHidden/>
    <w:rsid w:val="002B13DF"/>
    <w:rPr>
      <w:rFonts w:asciiTheme="majorHAnsi" w:hAnsiTheme="majorHAnsi" w:eastAsiaTheme="majorEastAsia" w:cstheme="majorBidi"/>
      <w:color w:val="5B0F20" w:themeColor="accent1" w:themeShade="7F"/>
    </w:rPr>
  </w:style>
  <w:style w:type="character" w:styleId="Heading7Char" w:customStyle="1">
    <w:name w:val="Heading 7 Char"/>
    <w:basedOn w:val="DefaultParagraphFont"/>
    <w:link w:val="Heading7"/>
    <w:uiPriority w:val="9"/>
    <w:semiHidden/>
    <w:rsid w:val="002B13DF"/>
    <w:rPr>
      <w:rFonts w:asciiTheme="majorHAnsi" w:hAnsiTheme="majorHAnsi" w:eastAsiaTheme="majorEastAsia" w:cstheme="majorBidi"/>
      <w:i/>
      <w:iCs/>
      <w:color w:val="5B0F20" w:themeColor="accent1" w:themeShade="7F"/>
    </w:rPr>
  </w:style>
  <w:style w:type="character" w:styleId="Heading8Char" w:customStyle="1">
    <w:name w:val="Heading 8 Char"/>
    <w:basedOn w:val="DefaultParagraphFont"/>
    <w:link w:val="Heading8"/>
    <w:uiPriority w:val="9"/>
    <w:semiHidden/>
    <w:rsid w:val="002B13D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2B13DF"/>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2B13DF"/>
    <w:pPr>
      <w:spacing w:line="240" w:lineRule="auto"/>
    </w:pPr>
    <w:rPr>
      <w:i/>
      <w:iCs/>
      <w:color w:val="454545" w:themeColor="text2"/>
      <w:sz w:val="18"/>
      <w:szCs w:val="18"/>
    </w:rPr>
  </w:style>
  <w:style w:type="paragraph" w:styleId="Title">
    <w:name w:val="Title"/>
    <w:basedOn w:val="Normal"/>
    <w:next w:val="Normal"/>
    <w:link w:val="TitleChar"/>
    <w:uiPriority w:val="10"/>
    <w:rsid w:val="002B13D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13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2B13DF"/>
    <w:pPr>
      <w:numPr>
        <w:ilvl w:val="1"/>
      </w:numPr>
      <w:spacing w:after="160"/>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rsid w:val="002B13DF"/>
    <w:rPr>
      <w:rFonts w:eastAsiaTheme="minorEastAsia"/>
      <w:color w:val="5A5A5A" w:themeColor="text1" w:themeTint="A5"/>
      <w:spacing w:val="15"/>
    </w:rPr>
  </w:style>
  <w:style w:type="character" w:styleId="Strong">
    <w:name w:val="Strong"/>
    <w:basedOn w:val="DefaultParagraphFont"/>
    <w:uiPriority w:val="22"/>
    <w:rsid w:val="002B13DF"/>
    <w:rPr>
      <w:b/>
      <w:bCs/>
    </w:rPr>
  </w:style>
  <w:style w:type="character" w:styleId="Emphasis">
    <w:name w:val="Emphasis"/>
    <w:basedOn w:val="DefaultParagraphFont"/>
    <w:uiPriority w:val="20"/>
    <w:rsid w:val="002B13DF"/>
    <w:rPr>
      <w:i/>
      <w:iCs/>
    </w:rPr>
  </w:style>
  <w:style w:type="paragraph" w:styleId="NoSpacing">
    <w:name w:val="No Spacing"/>
    <w:uiPriority w:val="1"/>
    <w:qFormat/>
    <w:rsid w:val="00D74C49"/>
    <w:pPr>
      <w:spacing w:after="0" w:line="240" w:lineRule="auto"/>
    </w:pPr>
    <w:rPr>
      <w:rFonts w:ascii="Open Sans" w:hAnsi="Open Sans"/>
      <w:color w:val="151515"/>
    </w:rPr>
  </w:style>
  <w:style w:type="paragraph" w:styleId="Quote">
    <w:name w:val="Quote"/>
    <w:basedOn w:val="Normal"/>
    <w:next w:val="Normal"/>
    <w:link w:val="QuoteChar"/>
    <w:uiPriority w:val="29"/>
    <w:rsid w:val="002B13DF"/>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B13DF"/>
    <w:rPr>
      <w:rFonts w:ascii="Open Sans" w:hAnsi="Open Sans"/>
      <w:i/>
      <w:iCs/>
      <w:color w:val="404040" w:themeColor="text1" w:themeTint="BF"/>
    </w:rPr>
  </w:style>
  <w:style w:type="paragraph" w:styleId="IntenseQuote">
    <w:name w:val="Intense Quote"/>
    <w:basedOn w:val="Normal"/>
    <w:next w:val="Normal"/>
    <w:link w:val="IntenseQuoteChar"/>
    <w:uiPriority w:val="30"/>
    <w:rsid w:val="002B13DF"/>
    <w:pPr>
      <w:pBdr>
        <w:top w:val="single" w:color="B71E42" w:themeColor="accent1" w:sz="4" w:space="10"/>
        <w:bottom w:val="single" w:color="B71E42" w:themeColor="accent1" w:sz="4" w:space="10"/>
      </w:pBdr>
      <w:spacing w:before="360" w:after="360"/>
      <w:ind w:left="864" w:right="864"/>
      <w:jc w:val="center"/>
    </w:pPr>
    <w:rPr>
      <w:i/>
      <w:iCs/>
      <w:color w:val="B71E42" w:themeColor="accent1"/>
    </w:rPr>
  </w:style>
  <w:style w:type="character" w:styleId="IntenseQuoteChar" w:customStyle="1">
    <w:name w:val="Intense Quote Char"/>
    <w:basedOn w:val="DefaultParagraphFont"/>
    <w:link w:val="IntenseQuote"/>
    <w:uiPriority w:val="30"/>
    <w:rsid w:val="002B13DF"/>
    <w:rPr>
      <w:rFonts w:ascii="Open Sans" w:hAnsi="Open Sans"/>
      <w:i/>
      <w:iCs/>
      <w:color w:val="B71E42" w:themeColor="accent1"/>
    </w:rPr>
  </w:style>
  <w:style w:type="character" w:styleId="SubtleEmphasis">
    <w:name w:val="Subtle Emphasis"/>
    <w:basedOn w:val="DefaultParagraphFont"/>
    <w:uiPriority w:val="19"/>
    <w:rsid w:val="002B13DF"/>
    <w:rPr>
      <w:i/>
      <w:iCs/>
      <w:color w:val="404040" w:themeColor="text1" w:themeTint="BF"/>
    </w:rPr>
  </w:style>
  <w:style w:type="character" w:styleId="IntenseEmphasis">
    <w:name w:val="Intense Emphasis"/>
    <w:basedOn w:val="DefaultParagraphFont"/>
    <w:uiPriority w:val="21"/>
    <w:rsid w:val="002B13DF"/>
    <w:rPr>
      <w:i/>
      <w:iCs/>
      <w:color w:val="B71E42" w:themeColor="accent1"/>
    </w:rPr>
  </w:style>
  <w:style w:type="character" w:styleId="SubtleReference">
    <w:name w:val="Subtle Reference"/>
    <w:basedOn w:val="DefaultParagraphFont"/>
    <w:uiPriority w:val="31"/>
    <w:rsid w:val="002B13DF"/>
    <w:rPr>
      <w:smallCaps/>
      <w:color w:val="5A5A5A" w:themeColor="text1" w:themeTint="A5"/>
    </w:rPr>
  </w:style>
  <w:style w:type="character" w:styleId="IntenseReference">
    <w:name w:val="Intense Reference"/>
    <w:basedOn w:val="DefaultParagraphFont"/>
    <w:uiPriority w:val="32"/>
    <w:rsid w:val="002B13DF"/>
    <w:rPr>
      <w:b/>
      <w:bCs/>
      <w:smallCaps/>
      <w:color w:val="B71E42" w:themeColor="accent1"/>
      <w:spacing w:val="5"/>
    </w:rPr>
  </w:style>
  <w:style w:type="character" w:styleId="BookTitle">
    <w:name w:val="Book Title"/>
    <w:basedOn w:val="DefaultParagraphFont"/>
    <w:uiPriority w:val="33"/>
    <w:rsid w:val="002B13DF"/>
    <w:rPr>
      <w:b/>
      <w:bCs/>
      <w:i/>
      <w:iCs/>
      <w:spacing w:val="5"/>
    </w:rPr>
  </w:style>
  <w:style w:type="paragraph" w:styleId="TOCHeading">
    <w:name w:val="TOC Heading"/>
    <w:basedOn w:val="Heading1"/>
    <w:next w:val="Normal"/>
    <w:uiPriority w:val="39"/>
    <w:semiHidden/>
    <w:unhideWhenUsed/>
    <w:qFormat/>
    <w:rsid w:val="002B13DF"/>
    <w:pPr>
      <w:spacing w:before="240"/>
      <w:outlineLvl w:val="9"/>
    </w:pPr>
    <w:rPr>
      <w:rFonts w:asciiTheme="majorHAnsi" w:hAnsiTheme="majorHAnsi"/>
      <w:b w:val="0"/>
      <w:bCs w:val="0"/>
      <w:color w:val="881631" w:themeColor="accent1" w:themeShade="BF"/>
      <w:sz w:val="32"/>
      <w:szCs w:val="32"/>
    </w:rPr>
  </w:style>
  <w:style w:type="paragraph" w:styleId="SookioH1" w:customStyle="1">
    <w:name w:val="Sookio H1"/>
    <w:basedOn w:val="Heading1"/>
    <w:link w:val="SookioH1Char"/>
    <w:qFormat/>
    <w:rsid w:val="00E857A9"/>
    <w:rPr>
      <w:rFonts w:ascii="Bebas Neue" w:hAnsi="Bebas Neue"/>
      <w:b w:val="0"/>
      <w:color w:val="151515"/>
      <w:sz w:val="96"/>
    </w:rPr>
  </w:style>
  <w:style w:type="character" w:styleId="SookioH1Char" w:customStyle="1">
    <w:name w:val="Sookio H1 Char"/>
    <w:basedOn w:val="Heading1Char"/>
    <w:link w:val="SookioH1"/>
    <w:rsid w:val="00E857A9"/>
    <w:rPr>
      <w:rFonts w:ascii="Bebas Neue" w:hAnsi="Bebas Neue" w:eastAsiaTheme="majorEastAsia" w:cstheme="majorBidi"/>
      <w:b w:val="0"/>
      <w:bCs/>
      <w:color w:val="151515"/>
      <w:sz w:val="96"/>
      <w:szCs w:val="28"/>
    </w:rPr>
  </w:style>
  <w:style w:type="paragraph" w:styleId="Sookionormal" w:customStyle="1">
    <w:name w:val="Sookio normal"/>
    <w:basedOn w:val="Normal"/>
    <w:link w:val="SookionormalChar"/>
    <w:rsid w:val="001A1D4F"/>
    <w:rPr>
      <w:color w:val="151515"/>
    </w:rPr>
  </w:style>
  <w:style w:type="character" w:styleId="SookionormalChar" w:customStyle="1">
    <w:name w:val="Sookio normal Char"/>
    <w:basedOn w:val="DefaultParagraphFont"/>
    <w:link w:val="Sookionormal"/>
    <w:rsid w:val="001A1D4F"/>
    <w:rPr>
      <w:rFonts w:ascii="Open Sans" w:hAnsi="Open Sans"/>
      <w:color w:val="151515"/>
    </w:rPr>
  </w:style>
  <w:style w:type="paragraph" w:styleId="SookioH2" w:customStyle="1">
    <w:name w:val="Sookio H2"/>
    <w:basedOn w:val="Heading2"/>
    <w:link w:val="SookioH2Char"/>
    <w:qFormat/>
    <w:rsid w:val="008E74E8"/>
    <w:rPr>
      <w:rFonts w:ascii="Adobe Garamond Pro" w:hAnsi="Adobe Garamond Pro"/>
      <w:b w:val="0"/>
      <w:i/>
      <w:color w:val="151515"/>
      <w:sz w:val="72"/>
    </w:rPr>
  </w:style>
  <w:style w:type="character" w:styleId="SookioH2Char" w:customStyle="1">
    <w:name w:val="Sookio H2 Char"/>
    <w:basedOn w:val="Heading2Char"/>
    <w:link w:val="SookioH2"/>
    <w:rsid w:val="008E74E8"/>
    <w:rPr>
      <w:rFonts w:ascii="Adobe Garamond Pro" w:hAnsi="Adobe Garamond Pro" w:eastAsiaTheme="majorEastAsia" w:cstheme="majorBidi"/>
      <w:b w:val="0"/>
      <w:bCs/>
      <w:i/>
      <w:color w:val="151515"/>
      <w:sz w:val="72"/>
      <w:szCs w:val="26"/>
    </w:rPr>
  </w:style>
  <w:style w:type="paragraph" w:styleId="SookioH3" w:customStyle="1">
    <w:name w:val="Sookio H3"/>
    <w:basedOn w:val="SookioH2"/>
    <w:link w:val="SookioH3Char"/>
    <w:autoRedefine/>
    <w:qFormat/>
    <w:rsid w:val="008E74E8"/>
    <w:rPr>
      <w:bCs w:val="0"/>
      <w:iCs/>
      <w:sz w:val="48"/>
      <w:szCs w:val="48"/>
    </w:rPr>
  </w:style>
  <w:style w:type="character" w:styleId="SookioH3Char" w:customStyle="1">
    <w:name w:val="Sookio H3 Char"/>
    <w:basedOn w:val="Heading3Char"/>
    <w:link w:val="SookioH3"/>
    <w:rsid w:val="008E74E8"/>
    <w:rPr>
      <w:rFonts w:ascii="Adobe Garamond Pro" w:hAnsi="Adobe Garamond Pro" w:eastAsiaTheme="majorEastAsia" w:cstheme="majorBidi"/>
      <w:b w:val="0"/>
      <w:bCs w:val="0"/>
      <w:i/>
      <w:iCs/>
      <w:color w:val="151515"/>
      <w:sz w:val="48"/>
      <w:szCs w:val="48"/>
    </w:rPr>
  </w:style>
  <w:style w:type="paragraph" w:styleId="Sookiobody" w:customStyle="1">
    <w:name w:val="Sookio body"/>
    <w:basedOn w:val="Sookionormal"/>
    <w:link w:val="SookiobodyChar"/>
    <w:qFormat/>
    <w:rsid w:val="00DD71AD"/>
  </w:style>
  <w:style w:type="character" w:styleId="SookiobodyChar" w:customStyle="1">
    <w:name w:val="Sookio body Char"/>
    <w:basedOn w:val="Heading4Char"/>
    <w:link w:val="Sookiobody"/>
    <w:rsid w:val="00DD71AD"/>
    <w:rPr>
      <w:rFonts w:ascii="Open Sans" w:hAnsi="Open Sans" w:eastAsiaTheme="majorEastAsia" w:cstheme="majorBidi"/>
      <w:b w:val="0"/>
      <w:bCs w:val="0"/>
      <w:i w:val="0"/>
      <w:iCs w:val="0"/>
      <w:color w:val="151515"/>
      <w:sz w:val="48"/>
    </w:rPr>
  </w:style>
  <w:style w:type="paragraph" w:styleId="Sookioredbold" w:customStyle="1">
    <w:name w:val="Sookio red bold"/>
    <w:basedOn w:val="Sookiobold"/>
    <w:link w:val="SookioredboldChar"/>
    <w:qFormat/>
    <w:rsid w:val="00DD71AD"/>
    <w:rPr>
      <w:color w:val="C00000"/>
      <w:szCs w:val="20"/>
    </w:rPr>
  </w:style>
  <w:style w:type="character" w:styleId="SookioredboldChar" w:customStyle="1">
    <w:name w:val="Sookio red bold Char"/>
    <w:basedOn w:val="Heading5Char"/>
    <w:link w:val="Sookioredbold"/>
    <w:rsid w:val="00DD71AD"/>
    <w:rPr>
      <w:rFonts w:ascii="Open Sans" w:hAnsi="Open Sans" w:eastAsiaTheme="majorEastAsia" w:cstheme="majorBidi"/>
      <w:b/>
      <w:color w:val="C00000"/>
      <w:sz w:val="24"/>
      <w:szCs w:val="20"/>
    </w:rPr>
  </w:style>
  <w:style w:type="paragraph" w:styleId="Sookiobold" w:customStyle="1">
    <w:name w:val="Sookio bold"/>
    <w:basedOn w:val="Normal"/>
    <w:link w:val="SookioboldChar"/>
    <w:autoRedefine/>
    <w:qFormat/>
    <w:rsid w:val="001A1D4F"/>
    <w:rPr>
      <w:b/>
      <w:color w:val="151515"/>
    </w:rPr>
  </w:style>
  <w:style w:type="character" w:styleId="SookioboldChar" w:customStyle="1">
    <w:name w:val="Sookio bold Char"/>
    <w:basedOn w:val="DefaultParagraphFont"/>
    <w:link w:val="Sookiobold"/>
    <w:rsid w:val="001A1D4F"/>
    <w:rPr>
      <w:rFonts w:ascii="Open Sans" w:hAnsi="Open Sans"/>
      <w:b/>
      <w:color w:val="151515"/>
    </w:rPr>
  </w:style>
  <w:style w:type="paragraph" w:styleId="JLLH2" w:customStyle="1">
    <w:name w:val="JLL H2"/>
    <w:basedOn w:val="SookioH2"/>
    <w:link w:val="JLLH2Char"/>
    <w:rsid w:val="002B13DF"/>
    <w:rPr>
      <w:rFonts w:ascii="Times New Roman" w:hAnsi="Times New Roman"/>
      <w:i w:val="0"/>
      <w:color w:val="0D0D0D" w:themeColor="text1" w:themeTint="F2"/>
      <w:sz w:val="48"/>
    </w:rPr>
  </w:style>
  <w:style w:type="character" w:styleId="JLLH2Char" w:customStyle="1">
    <w:name w:val="JLL H2 Char"/>
    <w:basedOn w:val="SookioH2Char"/>
    <w:link w:val="JLLH2"/>
    <w:rsid w:val="002B13DF"/>
    <w:rPr>
      <w:rFonts w:ascii="Times New Roman" w:hAnsi="Times New Roman" w:eastAsiaTheme="majorEastAsia" w:cstheme="majorBidi"/>
      <w:b w:val="0"/>
      <w:bCs/>
      <w:i w:val="0"/>
      <w:color w:val="0D0D0D" w:themeColor="text1" w:themeTint="F2"/>
      <w:sz w:val="48"/>
      <w:szCs w:val="26"/>
    </w:rPr>
  </w:style>
  <w:style w:type="paragraph" w:styleId="JLLH3" w:customStyle="1">
    <w:name w:val="JLL H3"/>
    <w:basedOn w:val="JLLH2"/>
    <w:link w:val="JLLH3Char"/>
    <w:rsid w:val="002B13DF"/>
    <w:rPr>
      <w:b/>
      <w:sz w:val="36"/>
    </w:rPr>
  </w:style>
  <w:style w:type="character" w:styleId="JLLH3Char" w:customStyle="1">
    <w:name w:val="JLL H3 Char"/>
    <w:basedOn w:val="JLLH2Char"/>
    <w:link w:val="JLLH3"/>
    <w:rsid w:val="002B13DF"/>
    <w:rPr>
      <w:rFonts w:ascii="Times New Roman" w:hAnsi="Times New Roman" w:eastAsiaTheme="majorEastAsia" w:cstheme="majorBidi"/>
      <w:b/>
      <w:bCs/>
      <w:i w:val="0"/>
      <w:color w:val="0D0D0D" w:themeColor="text1" w:themeTint="F2"/>
      <w:sz w:val="36"/>
      <w:szCs w:val="26"/>
    </w:rPr>
  </w:style>
  <w:style w:type="paragraph" w:styleId="JLLbodytext" w:customStyle="1">
    <w:name w:val="JLL body text"/>
    <w:basedOn w:val="JLLH3"/>
    <w:link w:val="JLLbodytextChar"/>
    <w:rsid w:val="002B13DF"/>
    <w:rPr>
      <w:rFonts w:ascii="Source Sans Pro Light" w:hAnsi="Source Sans Pro Light"/>
      <w:i/>
      <w:sz w:val="24"/>
    </w:rPr>
  </w:style>
  <w:style w:type="character" w:styleId="JLLbodytextChar" w:customStyle="1">
    <w:name w:val="JLL body text Char"/>
    <w:basedOn w:val="JLLH3Char"/>
    <w:link w:val="JLLbodytext"/>
    <w:rsid w:val="002B13DF"/>
    <w:rPr>
      <w:rFonts w:ascii="Source Sans Pro Light" w:hAnsi="Source Sans Pro Light" w:eastAsiaTheme="majorEastAsia" w:cstheme="majorBidi"/>
      <w:b/>
      <w:bCs/>
      <w:i/>
      <w:color w:val="0D0D0D" w:themeColor="text1" w:themeTint="F2"/>
      <w:sz w:val="24"/>
      <w:szCs w:val="26"/>
    </w:rPr>
  </w:style>
  <w:style w:type="paragraph" w:styleId="JLLpullquote" w:customStyle="1">
    <w:name w:val="JLL pull quote"/>
    <w:basedOn w:val="JLLbodytext"/>
    <w:link w:val="JLLpullquoteChar"/>
    <w:rsid w:val="002B13DF"/>
    <w:rPr>
      <w:rFonts w:ascii="Source Sans Pro SemiBold" w:hAnsi="Source Sans Pro SemiBold"/>
    </w:rPr>
  </w:style>
  <w:style w:type="character" w:styleId="JLLpullquoteChar" w:customStyle="1">
    <w:name w:val="JLL pull quote Char"/>
    <w:basedOn w:val="JLLbodytextChar"/>
    <w:link w:val="JLLpullquote"/>
    <w:rsid w:val="002B13DF"/>
    <w:rPr>
      <w:rFonts w:ascii="Source Sans Pro SemiBold" w:hAnsi="Source Sans Pro SemiBold" w:eastAsiaTheme="majorEastAsia" w:cstheme="majorBidi"/>
      <w:b/>
      <w:bCs/>
      <w:i/>
      <w:color w:val="0D0D0D" w:themeColor="text1" w:themeTint="F2"/>
      <w:sz w:val="24"/>
      <w:szCs w:val="26"/>
    </w:rPr>
  </w:style>
  <w:style w:type="paragraph" w:styleId="ListParagraph">
    <w:name w:val="List Paragraph"/>
    <w:basedOn w:val="Normal"/>
    <w:uiPriority w:val="34"/>
    <w:rsid w:val="002B13DF"/>
    <w:pPr>
      <w:ind w:left="720"/>
      <w:contextualSpacing/>
    </w:pPr>
  </w:style>
  <w:style w:type="paragraph" w:styleId="Header">
    <w:name w:val="header"/>
    <w:basedOn w:val="Normal"/>
    <w:link w:val="HeaderChar"/>
    <w:uiPriority w:val="99"/>
    <w:unhideWhenUsed/>
    <w:rsid w:val="00FA1C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1C23"/>
    <w:rPr>
      <w:rFonts w:ascii="Open Sans" w:hAnsi="Open Sans"/>
    </w:rPr>
  </w:style>
  <w:style w:type="paragraph" w:styleId="Footer">
    <w:name w:val="footer"/>
    <w:basedOn w:val="Normal"/>
    <w:link w:val="FooterChar"/>
    <w:uiPriority w:val="99"/>
    <w:unhideWhenUsed/>
    <w:rsid w:val="00FA1C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1C23"/>
    <w:rPr>
      <w:rFonts w:ascii="Open Sans" w:hAnsi="Open Sans"/>
    </w:rPr>
  </w:style>
  <w:style w:type="character" w:styleId="Hyperlink">
    <w:name w:val="Hyperlink"/>
    <w:basedOn w:val="DefaultParagraphFont"/>
    <w:uiPriority w:val="99"/>
    <w:unhideWhenUsed/>
    <w:rsid w:val="00963CB5"/>
    <w:rPr>
      <w:color w:val="D23F27"/>
      <w:u w:val="single"/>
    </w:rPr>
  </w:style>
  <w:style w:type="character" w:styleId="UnresolvedMention">
    <w:name w:val="Unresolved Mention"/>
    <w:basedOn w:val="DefaultParagraphFont"/>
    <w:uiPriority w:val="99"/>
    <w:semiHidden/>
    <w:unhideWhenUsed/>
    <w:rsid w:val="00573ECA"/>
    <w:rPr>
      <w:color w:val="605E5C"/>
      <w:shd w:val="clear" w:color="auto" w:fill="E1DFDD"/>
    </w:rPr>
  </w:style>
  <w:style w:type="table" w:styleId="TableGrid">
    <w:name w:val="Table Grid"/>
    <w:basedOn w:val="TableNormal"/>
    <w:uiPriority w:val="39"/>
    <w:rsid w:val="009648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4F603E"/>
  </w:style>
  <w:style w:type="character" w:styleId="CommentReference">
    <w:name w:val="annotation reference"/>
    <w:basedOn w:val="DefaultParagraphFont"/>
    <w:uiPriority w:val="99"/>
    <w:semiHidden/>
    <w:unhideWhenUsed/>
    <w:rsid w:val="00A874A2"/>
    <w:rPr>
      <w:sz w:val="16"/>
      <w:szCs w:val="16"/>
    </w:rPr>
  </w:style>
  <w:style w:type="paragraph" w:styleId="CommentText">
    <w:name w:val="annotation text"/>
    <w:basedOn w:val="Normal"/>
    <w:link w:val="CommentTextChar"/>
    <w:uiPriority w:val="99"/>
    <w:semiHidden/>
    <w:unhideWhenUsed/>
    <w:rsid w:val="00A874A2"/>
    <w:pPr>
      <w:spacing w:line="240" w:lineRule="auto"/>
    </w:pPr>
    <w:rPr>
      <w:sz w:val="20"/>
      <w:szCs w:val="20"/>
    </w:rPr>
  </w:style>
  <w:style w:type="character" w:styleId="CommentTextChar" w:customStyle="1">
    <w:name w:val="Comment Text Char"/>
    <w:basedOn w:val="DefaultParagraphFont"/>
    <w:link w:val="CommentText"/>
    <w:uiPriority w:val="99"/>
    <w:semiHidden/>
    <w:rsid w:val="00A874A2"/>
    <w:rPr>
      <w:rFonts w:ascii="Open Sans" w:hAnsi="Open Sans"/>
      <w:sz w:val="20"/>
      <w:szCs w:val="20"/>
    </w:rPr>
  </w:style>
  <w:style w:type="paragraph" w:styleId="BalloonText">
    <w:name w:val="Balloon Text"/>
    <w:basedOn w:val="Normal"/>
    <w:link w:val="BalloonTextChar"/>
    <w:uiPriority w:val="99"/>
    <w:semiHidden/>
    <w:unhideWhenUsed/>
    <w:rsid w:val="00A874A2"/>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874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OneDrive\Documents\Custom%20Office%20Templates\2020%20Word.dotx"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ABB2232AE17B4AA2FDFA52D1D64F46" ma:contentTypeVersion="17" ma:contentTypeDescription="Create a new document." ma:contentTypeScope="" ma:versionID="8131a624528804c64abf60375c37618d">
  <xsd:schema xmlns:xsd="http://www.w3.org/2001/XMLSchema" xmlns:xs="http://www.w3.org/2001/XMLSchema" xmlns:p="http://schemas.microsoft.com/office/2006/metadata/properties" xmlns:ns2="0ac0a902-9b52-44b2-a363-268cd4b854a5" xmlns:ns3="230173bf-061c-420a-b037-0826505d05dd" targetNamespace="http://schemas.microsoft.com/office/2006/metadata/properties" ma:root="true" ma:fieldsID="c8f9c1224917dacfabd1899a575f6f60" ns2:_="" ns3:_="">
    <xsd:import namespace="0ac0a902-9b52-44b2-a363-268cd4b854a5"/>
    <xsd:import namespace="230173bf-061c-420a-b037-0826505d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0a902-9b52-44b2-a363-268cd4b85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173bf-061c-420a-b037-0826505d0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03e426-548b-4df6-a7f3-e418c0941ac2}" ma:internalName="TaxCatchAll" ma:showField="CatchAllData" ma:web="230173bf-061c-420a-b037-0826505d0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0173bf-061c-420a-b037-0826505d05dd" xsi:nil="true"/>
    <lcf76f155ced4ddcb4097134ff3c332f xmlns="0ac0a902-9b52-44b2-a363-268cd4b854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1F009B-27E2-4649-8014-9C98A396FA53}">
  <ds:schemaRefs>
    <ds:schemaRef ds:uri="http://schemas.openxmlformats.org/officeDocument/2006/bibliography"/>
  </ds:schemaRefs>
</ds:datastoreItem>
</file>

<file path=customXml/itemProps2.xml><?xml version="1.0" encoding="utf-8"?>
<ds:datastoreItem xmlns:ds="http://schemas.openxmlformats.org/officeDocument/2006/customXml" ds:itemID="{D52C3E35-3981-4D46-92A5-1E7D2C03BE1F}"/>
</file>

<file path=customXml/itemProps3.xml><?xml version="1.0" encoding="utf-8"?>
<ds:datastoreItem xmlns:ds="http://schemas.openxmlformats.org/officeDocument/2006/customXml" ds:itemID="{E1539814-1915-46D8-BE1E-9EB562EA649F}">
  <ds:schemaRefs>
    <ds:schemaRef ds:uri="http://schemas.microsoft.com/sharepoint/v3/contenttype/forms"/>
  </ds:schemaRefs>
</ds:datastoreItem>
</file>

<file path=customXml/itemProps4.xml><?xml version="1.0" encoding="utf-8"?>
<ds:datastoreItem xmlns:ds="http://schemas.openxmlformats.org/officeDocument/2006/customXml" ds:itemID="{FEA57BB5-9695-4C1F-BD77-10B45B1FC8DA}">
  <ds:schemaRefs>
    <ds:schemaRef ds:uri="http://schemas.microsoft.com/office/2006/metadata/properties"/>
    <ds:schemaRef ds:uri="http://schemas.microsoft.com/office/infopath/2007/PartnerControls"/>
    <ds:schemaRef ds:uri="747ab628-e571-439f-ad19-58195cfee42b"/>
    <ds:schemaRef ds:uri="22fcf9b0-6f0e-4cf2-840b-3dc14f2b7da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 Word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Keogh</dc:creator>
  <keywords/>
  <dc:description/>
  <lastModifiedBy>Faye Gentile</lastModifiedBy>
  <revision>70</revision>
  <dcterms:created xsi:type="dcterms:W3CDTF">2024-11-20T14:14:00.0000000Z</dcterms:created>
  <dcterms:modified xsi:type="dcterms:W3CDTF">2025-04-14T10:52:12.8764583Z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0x010100ADABB2232AE17B4AA2FDFA52D1D64F46</vt:lpwstr>
  </property>
  <property fmtid="{D5CDD505-2E9C-101B-9397-08002B2CF9AE}" pid="3" name="MediaServiceImageTags">
    <vt:lpwstr/>
  </property>
</Properties>
</file>